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79B9" w:rsidRDefault="007F4380" w:rsidP="007F438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5479B9">
        <w:rPr>
          <w:rFonts w:ascii="Times New Roman" w:hAnsi="Times New Roman" w:cs="Times New Roman"/>
          <w:sz w:val="24"/>
          <w:szCs w:val="24"/>
          <w:lang w:val="ro-RO"/>
        </w:rPr>
        <w:t xml:space="preserve">Aprobat, </w:t>
      </w:r>
    </w:p>
    <w:p w:rsidR="005479B9" w:rsidRDefault="005479B9" w:rsidP="005479B9">
      <w:pPr>
        <w:spacing w:after="0" w:line="240" w:lineRule="auto"/>
        <w:jc w:val="right"/>
        <w:rPr>
          <w:rFonts w:ascii="Times New Roman" w:hAnsi="Times New Roman" w:cs="Times New Roman"/>
          <w:sz w:val="24"/>
          <w:szCs w:val="24"/>
          <w:lang w:val="ro-RO"/>
        </w:rPr>
      </w:pPr>
    </w:p>
    <w:p w:rsidR="005479B9" w:rsidRDefault="005479B9" w:rsidP="005479B9">
      <w:pPr>
        <w:spacing w:after="0" w:line="240" w:lineRule="auto"/>
        <w:jc w:val="right"/>
        <w:rPr>
          <w:rFonts w:ascii="Times New Roman" w:hAnsi="Times New Roman" w:cs="Times New Roman"/>
          <w:sz w:val="24"/>
          <w:szCs w:val="24"/>
          <w:lang w:val="ro-RO"/>
        </w:rPr>
      </w:pPr>
    </w:p>
    <w:p w:rsidR="005479B9" w:rsidRDefault="007F4380" w:rsidP="007F438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5479B9">
        <w:rPr>
          <w:rFonts w:ascii="Times New Roman" w:hAnsi="Times New Roman" w:cs="Times New Roman"/>
          <w:sz w:val="24"/>
          <w:szCs w:val="24"/>
          <w:lang w:val="ro-RO"/>
        </w:rPr>
        <w:t>Primar</w:t>
      </w:r>
    </w:p>
    <w:p w:rsidR="005479B9" w:rsidRDefault="007F4380" w:rsidP="005479B9">
      <w:pPr>
        <w:spacing w:after="0" w:line="240" w:lineRule="auto"/>
        <w:jc w:val="right"/>
        <w:rPr>
          <w:rFonts w:ascii="Times New Roman" w:hAnsi="Times New Roman" w:cs="Times New Roman"/>
          <w:sz w:val="24"/>
          <w:szCs w:val="24"/>
          <w:lang w:val="ro-RO"/>
        </w:rPr>
      </w:pPr>
      <w:r>
        <w:rPr>
          <w:rFonts w:ascii="Times New Roman" w:hAnsi="Times New Roman" w:cs="Times New Roman"/>
          <w:sz w:val="24"/>
          <w:szCs w:val="24"/>
          <w:lang w:val="ro-RO"/>
        </w:rPr>
        <w:t>Buicu Dragos Ioan</w:t>
      </w:r>
    </w:p>
    <w:p w:rsidR="005479B9" w:rsidRDefault="005479B9" w:rsidP="005479B9">
      <w:pPr>
        <w:spacing w:after="0" w:line="240" w:lineRule="auto"/>
        <w:jc w:val="right"/>
        <w:rPr>
          <w:rFonts w:ascii="Times New Roman" w:hAnsi="Times New Roman" w:cs="Times New Roman"/>
          <w:sz w:val="24"/>
          <w:szCs w:val="24"/>
          <w:lang w:val="ro-RO"/>
        </w:rPr>
      </w:pPr>
    </w:p>
    <w:p w:rsidR="005479B9" w:rsidRDefault="005479B9"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Pr="00ED1CAE" w:rsidRDefault="00ED1CAE" w:rsidP="00ED1CAE">
      <w:pPr>
        <w:spacing w:after="0" w:line="240" w:lineRule="auto"/>
        <w:jc w:val="center"/>
        <w:rPr>
          <w:rFonts w:ascii="Times New Roman" w:hAnsi="Times New Roman" w:cs="Times New Roman"/>
          <w:b/>
          <w:sz w:val="24"/>
          <w:szCs w:val="24"/>
          <w:lang w:val="ro-RO"/>
        </w:rPr>
      </w:pPr>
      <w:r w:rsidRPr="00ED1CAE">
        <w:rPr>
          <w:rFonts w:ascii="Times New Roman" w:hAnsi="Times New Roman" w:cs="Times New Roman"/>
          <w:b/>
          <w:sz w:val="24"/>
          <w:szCs w:val="24"/>
          <w:lang w:val="ro-RO"/>
        </w:rPr>
        <w:t>DOCUMENTAȚIE DE ATRIBUIRE</w:t>
      </w:r>
    </w:p>
    <w:p w:rsidR="00ED1CAE" w:rsidRDefault="00ED1CAE" w:rsidP="00ED1CAE">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pentru execuția de </w:t>
      </w:r>
      <w:r w:rsidRPr="005479B9">
        <w:rPr>
          <w:rFonts w:ascii="Times New Roman" w:hAnsi="Times New Roman" w:cs="Times New Roman"/>
          <w:b/>
          <w:sz w:val="24"/>
          <w:szCs w:val="24"/>
          <w:lang w:val="ro-RO"/>
        </w:rPr>
        <w:t xml:space="preserve">lucrări având ca obiect </w:t>
      </w:r>
    </w:p>
    <w:p w:rsidR="00ED1CAE" w:rsidRDefault="00771541" w:rsidP="00ED1CAE">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”Modernizare străzi în Comuna Va</w:t>
      </w:r>
      <w:r w:rsidR="00ED1CAE" w:rsidRPr="005479B9">
        <w:rPr>
          <w:rFonts w:ascii="Times New Roman" w:hAnsi="Times New Roman" w:cs="Times New Roman"/>
          <w:b/>
          <w:sz w:val="24"/>
          <w:szCs w:val="24"/>
          <w:lang w:val="ro-RO"/>
        </w:rPr>
        <w:t xml:space="preserve">lcani: </w:t>
      </w:r>
      <w:r w:rsidR="00ED1CAE">
        <w:rPr>
          <w:rFonts w:ascii="Times New Roman" w:hAnsi="Times New Roman" w:cs="Times New Roman"/>
          <w:b/>
          <w:sz w:val="24"/>
          <w:szCs w:val="24"/>
          <w:lang w:val="ro-RO"/>
        </w:rPr>
        <w:t>DS18, DS20 și DS21, Jud. Timiș”</w:t>
      </w:r>
    </w:p>
    <w:p w:rsidR="00ED1CAE" w:rsidRDefault="00ED1CAE" w:rsidP="00ED1CAE">
      <w:pPr>
        <w:spacing w:after="0" w:line="240" w:lineRule="auto"/>
        <w:jc w:val="center"/>
        <w:rPr>
          <w:rFonts w:ascii="Times New Roman" w:hAnsi="Times New Roman" w:cs="Times New Roman"/>
          <w:sz w:val="24"/>
          <w:szCs w:val="24"/>
          <w:lang w:val="ro-RO"/>
        </w:rPr>
      </w:pPr>
    </w:p>
    <w:p w:rsidR="00ED1CAE" w:rsidRDefault="00ED1CAE" w:rsidP="00ED1CAE">
      <w:pPr>
        <w:spacing w:after="0" w:line="240" w:lineRule="auto"/>
        <w:jc w:val="center"/>
        <w:rPr>
          <w:rFonts w:ascii="Times New Roman" w:hAnsi="Times New Roman" w:cs="Times New Roman"/>
          <w:sz w:val="24"/>
          <w:szCs w:val="24"/>
          <w:lang w:val="ro-RO"/>
        </w:rPr>
      </w:pPr>
    </w:p>
    <w:p w:rsidR="00ED1CAE" w:rsidRDefault="00ED1CAE" w:rsidP="00ED1CAE">
      <w:pPr>
        <w:spacing w:after="0" w:line="240" w:lineRule="auto"/>
        <w:jc w:val="center"/>
        <w:rPr>
          <w:rFonts w:ascii="Times New Roman" w:hAnsi="Times New Roman" w:cs="Times New Roman"/>
          <w:sz w:val="24"/>
          <w:szCs w:val="24"/>
          <w:lang w:val="ro-RO"/>
        </w:rPr>
      </w:pPr>
    </w:p>
    <w:p w:rsidR="00ED1CAE" w:rsidRDefault="00ED1CAE" w:rsidP="00ED1CAE">
      <w:pPr>
        <w:spacing w:after="0" w:line="240" w:lineRule="auto"/>
        <w:jc w:val="center"/>
        <w:rPr>
          <w:rFonts w:ascii="Times New Roman" w:hAnsi="Times New Roman" w:cs="Times New Roman"/>
          <w:sz w:val="24"/>
          <w:szCs w:val="24"/>
          <w:lang w:val="ro-RO"/>
        </w:rPr>
      </w:pPr>
    </w:p>
    <w:p w:rsidR="00ED1CAE" w:rsidRPr="00ED1CAE" w:rsidRDefault="00ED1CAE" w:rsidP="00ED1CAE">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Cuprins:</w:t>
      </w:r>
    </w:p>
    <w:p w:rsidR="00ED1CAE" w:rsidRDefault="00ED1CAE" w:rsidP="00ED1CAE">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Caiet de sarcini</w:t>
      </w:r>
    </w:p>
    <w:p w:rsidR="00ED1CAE" w:rsidRDefault="0076666E" w:rsidP="00ED1CAE">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Proiect tehnic, devizul</w:t>
      </w:r>
      <w:r w:rsidR="00ED1CAE">
        <w:rPr>
          <w:rFonts w:ascii="Times New Roman" w:hAnsi="Times New Roman" w:cs="Times New Roman"/>
          <w:sz w:val="24"/>
          <w:szCs w:val="24"/>
          <w:lang w:val="ro-RO"/>
        </w:rPr>
        <w:t xml:space="preserve"> fara valori, </w:t>
      </w:r>
      <w:r>
        <w:rPr>
          <w:rFonts w:ascii="Times New Roman" w:hAnsi="Times New Roman" w:cs="Times New Roman"/>
          <w:sz w:val="24"/>
          <w:szCs w:val="24"/>
          <w:lang w:val="ro-RO"/>
        </w:rPr>
        <w:t xml:space="preserve">formularele tip F și C, </w:t>
      </w:r>
      <w:r w:rsidR="00ED1CAE">
        <w:rPr>
          <w:rFonts w:ascii="Times New Roman" w:hAnsi="Times New Roman" w:cs="Times New Roman"/>
          <w:sz w:val="24"/>
          <w:szCs w:val="24"/>
          <w:lang w:val="ro-RO"/>
        </w:rPr>
        <w:t>avize</w:t>
      </w:r>
    </w:p>
    <w:p w:rsidR="00ED1CAE" w:rsidRDefault="00ED1CAE" w:rsidP="00ED1CAE">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Propunerea de contract</w:t>
      </w:r>
    </w:p>
    <w:p w:rsidR="00ED1CAE" w:rsidRPr="00ED1CAE" w:rsidRDefault="00ED1CAE" w:rsidP="00ED1CAE">
      <w:pPr>
        <w:pStyle w:val="Listparagraf"/>
        <w:numPr>
          <w:ilvl w:val="0"/>
          <w:numId w:val="5"/>
        </w:num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Formulare </w:t>
      </w: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Default="00ED1CAE" w:rsidP="005479B9">
      <w:pPr>
        <w:spacing w:after="0" w:line="240" w:lineRule="auto"/>
        <w:jc w:val="right"/>
        <w:rPr>
          <w:rFonts w:ascii="Times New Roman" w:hAnsi="Times New Roman" w:cs="Times New Roman"/>
          <w:sz w:val="24"/>
          <w:szCs w:val="24"/>
          <w:lang w:val="ro-RO"/>
        </w:rPr>
      </w:pPr>
    </w:p>
    <w:p w:rsidR="00ED1CAE" w:rsidRPr="005479B9" w:rsidRDefault="00ED1CAE" w:rsidP="005479B9">
      <w:pPr>
        <w:spacing w:after="0" w:line="240" w:lineRule="auto"/>
        <w:jc w:val="right"/>
        <w:rPr>
          <w:rFonts w:ascii="Times New Roman" w:hAnsi="Times New Roman" w:cs="Times New Roman"/>
          <w:sz w:val="24"/>
          <w:szCs w:val="24"/>
          <w:lang w:val="ro-RO"/>
        </w:rPr>
      </w:pPr>
    </w:p>
    <w:p w:rsidR="005479B9" w:rsidRDefault="005479B9" w:rsidP="005479B9">
      <w:pPr>
        <w:spacing w:after="0" w:line="240" w:lineRule="auto"/>
        <w:jc w:val="center"/>
        <w:rPr>
          <w:rFonts w:ascii="Times New Roman" w:hAnsi="Times New Roman" w:cs="Times New Roman"/>
          <w:b/>
          <w:sz w:val="24"/>
          <w:szCs w:val="24"/>
          <w:lang w:val="ro-RO"/>
        </w:rPr>
      </w:pPr>
    </w:p>
    <w:p w:rsidR="00CD5E85" w:rsidRDefault="005479B9" w:rsidP="005479B9">
      <w:pPr>
        <w:spacing w:after="0" w:line="240" w:lineRule="auto"/>
        <w:jc w:val="center"/>
        <w:rPr>
          <w:rFonts w:ascii="Times New Roman" w:hAnsi="Times New Roman" w:cs="Times New Roman"/>
          <w:b/>
          <w:sz w:val="24"/>
          <w:szCs w:val="24"/>
          <w:lang w:val="ro-RO"/>
        </w:rPr>
      </w:pPr>
      <w:r w:rsidRPr="005479B9">
        <w:rPr>
          <w:rFonts w:ascii="Times New Roman" w:hAnsi="Times New Roman" w:cs="Times New Roman"/>
          <w:b/>
          <w:sz w:val="24"/>
          <w:szCs w:val="24"/>
          <w:lang w:val="ro-RO"/>
        </w:rPr>
        <w:t>CAIET DE SARCINI</w:t>
      </w:r>
    </w:p>
    <w:p w:rsidR="005479B9" w:rsidRDefault="005479B9" w:rsidP="005479B9">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 xml:space="preserve">pentru execuția de </w:t>
      </w:r>
      <w:r w:rsidRPr="005479B9">
        <w:rPr>
          <w:rFonts w:ascii="Times New Roman" w:hAnsi="Times New Roman" w:cs="Times New Roman"/>
          <w:b/>
          <w:sz w:val="24"/>
          <w:szCs w:val="24"/>
          <w:lang w:val="ro-RO"/>
        </w:rPr>
        <w:t xml:space="preserve">lucrări având ca obiect </w:t>
      </w:r>
    </w:p>
    <w:p w:rsidR="005479B9" w:rsidRDefault="00771541" w:rsidP="005479B9">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”Modernizare străzi în Comuna Va</w:t>
      </w:r>
      <w:r w:rsidR="005479B9" w:rsidRPr="005479B9">
        <w:rPr>
          <w:rFonts w:ascii="Times New Roman" w:hAnsi="Times New Roman" w:cs="Times New Roman"/>
          <w:b/>
          <w:sz w:val="24"/>
          <w:szCs w:val="24"/>
          <w:lang w:val="ro-RO"/>
        </w:rPr>
        <w:t xml:space="preserve">lcani: </w:t>
      </w:r>
      <w:r w:rsidR="005479B9">
        <w:rPr>
          <w:rFonts w:ascii="Times New Roman" w:hAnsi="Times New Roman" w:cs="Times New Roman"/>
          <w:b/>
          <w:sz w:val="24"/>
          <w:szCs w:val="24"/>
          <w:lang w:val="ro-RO"/>
        </w:rPr>
        <w:t>DS18, DS20 și DS21, Jud. Timiș”</w:t>
      </w:r>
    </w:p>
    <w:p w:rsidR="005479B9" w:rsidRDefault="005479B9" w:rsidP="005479B9">
      <w:pPr>
        <w:spacing w:after="0" w:line="240" w:lineRule="auto"/>
        <w:jc w:val="center"/>
        <w:rPr>
          <w:rFonts w:ascii="Times New Roman" w:hAnsi="Times New Roman" w:cs="Times New Roman"/>
          <w:b/>
          <w:sz w:val="24"/>
          <w:szCs w:val="24"/>
          <w:lang w:val="ro-RO"/>
        </w:rPr>
      </w:pPr>
    </w:p>
    <w:p w:rsidR="005479B9" w:rsidRDefault="005479B9" w:rsidP="005479B9">
      <w:pPr>
        <w:spacing w:after="0" w:line="240" w:lineRule="auto"/>
        <w:jc w:val="both"/>
        <w:rPr>
          <w:rFonts w:ascii="Times New Roman" w:hAnsi="Times New Roman" w:cs="Times New Roman"/>
          <w:sz w:val="24"/>
          <w:szCs w:val="24"/>
          <w:lang w:val="ro-RO"/>
        </w:rPr>
      </w:pPr>
    </w:p>
    <w:p w:rsidR="005479B9" w:rsidRDefault="005479B9" w:rsidP="005479B9">
      <w:pPr>
        <w:spacing w:after="0" w:line="240" w:lineRule="auto"/>
        <w:jc w:val="both"/>
        <w:rPr>
          <w:rFonts w:ascii="Times New Roman" w:hAnsi="Times New Roman" w:cs="Times New Roman"/>
          <w:sz w:val="24"/>
          <w:szCs w:val="24"/>
          <w:lang w:val="ro-RO"/>
        </w:rPr>
      </w:pPr>
    </w:p>
    <w:p w:rsidR="005479B9" w:rsidRDefault="005479B9" w:rsidP="005479B9">
      <w:pPr>
        <w:pStyle w:val="Listparagraf"/>
        <w:numPr>
          <w:ilvl w:val="0"/>
          <w:numId w:val="1"/>
        </w:numPr>
        <w:spacing w:after="0" w:line="240" w:lineRule="auto"/>
        <w:jc w:val="both"/>
        <w:rPr>
          <w:rFonts w:ascii="Times New Roman" w:hAnsi="Times New Roman" w:cs="Times New Roman"/>
          <w:b/>
          <w:sz w:val="24"/>
          <w:szCs w:val="24"/>
          <w:lang w:val="ro-RO"/>
        </w:rPr>
      </w:pPr>
      <w:r w:rsidRPr="005479B9">
        <w:rPr>
          <w:rFonts w:ascii="Times New Roman" w:hAnsi="Times New Roman" w:cs="Times New Roman"/>
          <w:b/>
          <w:sz w:val="24"/>
          <w:szCs w:val="24"/>
          <w:lang w:val="ro-RO"/>
        </w:rPr>
        <w:t>ASPECTE GENERALE</w:t>
      </w:r>
    </w:p>
    <w:p w:rsidR="005479B9" w:rsidRDefault="005479B9" w:rsidP="005479B9">
      <w:pPr>
        <w:spacing w:after="0" w:line="240" w:lineRule="auto"/>
        <w:jc w:val="both"/>
        <w:rPr>
          <w:rFonts w:ascii="Times New Roman" w:hAnsi="Times New Roman" w:cs="Times New Roman"/>
          <w:b/>
          <w:sz w:val="24"/>
          <w:szCs w:val="24"/>
          <w:lang w:val="ro-RO"/>
        </w:rPr>
      </w:pPr>
    </w:p>
    <w:p w:rsidR="005479B9" w:rsidRDefault="005479B9" w:rsidP="005479B9">
      <w:pPr>
        <w:spacing w:after="0" w:line="240" w:lineRule="auto"/>
        <w:ind w:left="360"/>
        <w:jc w:val="both"/>
        <w:rPr>
          <w:rFonts w:ascii="Times New Roman" w:hAnsi="Times New Roman" w:cs="Times New Roman"/>
          <w:sz w:val="24"/>
          <w:szCs w:val="24"/>
          <w:lang w:val="ro-RO"/>
        </w:rPr>
      </w:pPr>
      <w:r w:rsidRPr="005479B9">
        <w:rPr>
          <w:rFonts w:ascii="Times New Roman" w:hAnsi="Times New Roman" w:cs="Times New Roman"/>
          <w:sz w:val="24"/>
          <w:szCs w:val="24"/>
          <w:lang w:val="ro-RO"/>
        </w:rPr>
        <w:t>U.A.T. Comuna</w:t>
      </w:r>
      <w:r w:rsidR="00771541">
        <w:rPr>
          <w:rFonts w:ascii="Times New Roman" w:hAnsi="Times New Roman" w:cs="Times New Roman"/>
          <w:sz w:val="24"/>
          <w:szCs w:val="24"/>
          <w:lang w:val="ro-RO"/>
        </w:rPr>
        <w:t xml:space="preserve"> Va</w:t>
      </w:r>
      <w:r w:rsidR="006F313C">
        <w:rPr>
          <w:rFonts w:ascii="Times New Roman" w:hAnsi="Times New Roman" w:cs="Times New Roman"/>
          <w:sz w:val="24"/>
          <w:szCs w:val="24"/>
          <w:lang w:val="ro-RO"/>
        </w:rPr>
        <w:t>lcani, jud. Timiș, în confo</w:t>
      </w:r>
      <w:r w:rsidRPr="005479B9">
        <w:rPr>
          <w:rFonts w:ascii="Times New Roman" w:hAnsi="Times New Roman" w:cs="Times New Roman"/>
          <w:sz w:val="24"/>
          <w:szCs w:val="24"/>
          <w:lang w:val="ro-RO"/>
        </w:rPr>
        <w:t>r</w:t>
      </w:r>
      <w:r w:rsidR="006F313C">
        <w:rPr>
          <w:rFonts w:ascii="Times New Roman" w:hAnsi="Times New Roman" w:cs="Times New Roman"/>
          <w:sz w:val="24"/>
          <w:szCs w:val="24"/>
          <w:lang w:val="ro-RO"/>
        </w:rPr>
        <w:t>m</w:t>
      </w:r>
      <w:r w:rsidRPr="005479B9">
        <w:rPr>
          <w:rFonts w:ascii="Times New Roman" w:hAnsi="Times New Roman" w:cs="Times New Roman"/>
          <w:sz w:val="24"/>
          <w:szCs w:val="24"/>
          <w:lang w:val="ro-RO"/>
        </w:rPr>
        <w:t>itate cu prevederile art.43 alin</w:t>
      </w:r>
      <w:r>
        <w:rPr>
          <w:rFonts w:ascii="Times New Roman" w:hAnsi="Times New Roman" w:cs="Times New Roman"/>
          <w:sz w:val="24"/>
          <w:szCs w:val="24"/>
          <w:lang w:val="ro-RO"/>
        </w:rPr>
        <w:t>.</w:t>
      </w:r>
      <w:r w:rsidRPr="005479B9">
        <w:rPr>
          <w:rFonts w:ascii="Times New Roman" w:hAnsi="Times New Roman" w:cs="Times New Roman"/>
          <w:sz w:val="24"/>
          <w:szCs w:val="24"/>
          <w:lang w:val="ro-RO"/>
        </w:rPr>
        <w:t>1 și 2 din HG395/2016</w:t>
      </w:r>
      <w:r>
        <w:rPr>
          <w:rFonts w:ascii="Times New Roman" w:hAnsi="Times New Roman" w:cs="Times New Roman"/>
          <w:sz w:val="24"/>
          <w:szCs w:val="24"/>
          <w:lang w:val="ro-RO"/>
        </w:rPr>
        <w:t xml:space="preserve">, procedează la achiziționarea directă a lucrărilor având ca obiect  </w:t>
      </w:r>
      <w:r w:rsidRPr="005479B9">
        <w:rPr>
          <w:rFonts w:ascii="Times New Roman" w:hAnsi="Times New Roman" w:cs="Times New Roman"/>
          <w:sz w:val="24"/>
          <w:szCs w:val="24"/>
          <w:lang w:val="ro-RO"/>
        </w:rPr>
        <w:t>”Modernizare străzi în Comuna Vâlcani: DS18, DS20 și DS21, Jud. Timiș”</w:t>
      </w:r>
      <w:r>
        <w:rPr>
          <w:rFonts w:ascii="Times New Roman" w:hAnsi="Times New Roman" w:cs="Times New Roman"/>
          <w:sz w:val="24"/>
          <w:szCs w:val="24"/>
          <w:lang w:val="ro-RO"/>
        </w:rPr>
        <w:t>, lucrări finanțate din bugetul local.</w:t>
      </w:r>
    </w:p>
    <w:p w:rsidR="005479B9" w:rsidRDefault="005479B9" w:rsidP="005479B9">
      <w:pPr>
        <w:spacing w:after="0" w:line="240" w:lineRule="auto"/>
        <w:ind w:left="360"/>
        <w:jc w:val="both"/>
        <w:rPr>
          <w:rFonts w:ascii="Times New Roman" w:hAnsi="Times New Roman" w:cs="Times New Roman"/>
          <w:sz w:val="24"/>
          <w:szCs w:val="24"/>
          <w:lang w:val="ro-RO"/>
        </w:rPr>
      </w:pPr>
    </w:p>
    <w:p w:rsidR="005479B9" w:rsidRDefault="005479B9" w:rsidP="005479B9">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Valoarea estimată a achiziției este de </w:t>
      </w:r>
      <w:r w:rsidR="00C31BDB">
        <w:rPr>
          <w:rFonts w:ascii="Times New Roman" w:hAnsi="Times New Roman" w:cs="Times New Roman"/>
          <w:sz w:val="24"/>
          <w:szCs w:val="24"/>
          <w:lang w:val="ro-RO"/>
        </w:rPr>
        <w:t>414</w:t>
      </w:r>
      <w:r w:rsidRPr="005479B9">
        <w:rPr>
          <w:rFonts w:ascii="Times New Roman" w:hAnsi="Times New Roman" w:cs="Times New Roman"/>
          <w:sz w:val="24"/>
          <w:szCs w:val="24"/>
          <w:lang w:val="ro-RO"/>
        </w:rPr>
        <w:t>.</w:t>
      </w:r>
      <w:r w:rsidR="00C31BDB">
        <w:rPr>
          <w:rFonts w:ascii="Times New Roman" w:hAnsi="Times New Roman" w:cs="Times New Roman"/>
          <w:sz w:val="24"/>
          <w:szCs w:val="24"/>
          <w:lang w:val="ro-RO"/>
        </w:rPr>
        <w:t>705</w:t>
      </w:r>
      <w:r w:rsidRPr="005479B9">
        <w:rPr>
          <w:rFonts w:ascii="Times New Roman" w:hAnsi="Times New Roman" w:cs="Times New Roman"/>
          <w:sz w:val="24"/>
          <w:szCs w:val="24"/>
          <w:lang w:val="ro-RO"/>
        </w:rPr>
        <w:t>,</w:t>
      </w:r>
      <w:r w:rsidR="00C31BDB">
        <w:rPr>
          <w:rFonts w:ascii="Times New Roman" w:hAnsi="Times New Roman" w:cs="Times New Roman"/>
          <w:sz w:val="24"/>
          <w:szCs w:val="24"/>
          <w:lang w:val="ro-RO"/>
        </w:rPr>
        <w:t>71</w:t>
      </w:r>
      <w:r w:rsidRPr="005479B9">
        <w:rPr>
          <w:rFonts w:ascii="Times New Roman" w:hAnsi="Times New Roman" w:cs="Times New Roman"/>
          <w:sz w:val="24"/>
          <w:szCs w:val="24"/>
          <w:lang w:val="ro-RO"/>
        </w:rPr>
        <w:t xml:space="preserve"> lei</w:t>
      </w:r>
      <w:r w:rsidR="00CD2665">
        <w:rPr>
          <w:rFonts w:ascii="Times New Roman" w:hAnsi="Times New Roman" w:cs="Times New Roman"/>
          <w:sz w:val="24"/>
          <w:szCs w:val="24"/>
          <w:lang w:val="ro-RO"/>
        </w:rPr>
        <w:t xml:space="preserve">. </w:t>
      </w:r>
    </w:p>
    <w:p w:rsidR="00CD2665" w:rsidRDefault="00CD2665" w:rsidP="00CD2665">
      <w:pPr>
        <w:spacing w:after="0" w:line="240" w:lineRule="auto"/>
        <w:jc w:val="both"/>
        <w:rPr>
          <w:rFonts w:ascii="Times New Roman" w:hAnsi="Times New Roman" w:cs="Times New Roman"/>
          <w:sz w:val="24"/>
          <w:szCs w:val="24"/>
          <w:lang w:val="ro-RO"/>
        </w:rPr>
      </w:pPr>
    </w:p>
    <w:p w:rsidR="00CD2665" w:rsidRDefault="00CD2665" w:rsidP="005479B9">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Amplasamentul lucrărilor se găsește pe raza administrativ – teritorială a Comunei Vâlcani.</w:t>
      </w:r>
    </w:p>
    <w:p w:rsidR="00775F76" w:rsidRDefault="00775F76" w:rsidP="005479B9">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Justificarea intervenției este dată de starea tehnică necorespunzătoare a drumurilor vizate care au o pietruire existentă cu grosime variabilă, denivelări pronunțate, gropi, defecțiuni ce îngreunează desfășurarea circulației în special pe timp ploios, cu afectarea condițiilor de siguranță și confort.</w:t>
      </w:r>
    </w:p>
    <w:p w:rsidR="00CD2665" w:rsidRDefault="00CD2665" w:rsidP="005479B9">
      <w:pPr>
        <w:spacing w:after="0" w:line="240" w:lineRule="auto"/>
        <w:ind w:left="360"/>
        <w:jc w:val="both"/>
        <w:rPr>
          <w:rFonts w:ascii="Times New Roman" w:hAnsi="Times New Roman" w:cs="Times New Roman"/>
          <w:sz w:val="24"/>
          <w:szCs w:val="24"/>
          <w:lang w:val="ro-RO"/>
        </w:rPr>
      </w:pPr>
    </w:p>
    <w:p w:rsidR="00CD2665" w:rsidRDefault="00CD2665" w:rsidP="00CD2665">
      <w:pPr>
        <w:spacing w:after="0" w:line="240" w:lineRule="auto"/>
        <w:jc w:val="both"/>
        <w:rPr>
          <w:rFonts w:ascii="Times New Roman" w:hAnsi="Times New Roman" w:cs="Times New Roman"/>
          <w:sz w:val="24"/>
          <w:szCs w:val="24"/>
          <w:highlight w:val="yellow"/>
          <w:lang w:val="ro-RO"/>
        </w:rPr>
      </w:pPr>
    </w:p>
    <w:p w:rsidR="00CD2665" w:rsidRPr="00CD2665" w:rsidRDefault="00CD2665" w:rsidP="00CD2665">
      <w:pPr>
        <w:pStyle w:val="Listparagraf"/>
        <w:numPr>
          <w:ilvl w:val="0"/>
          <w:numId w:val="1"/>
        </w:numPr>
        <w:spacing w:after="0" w:line="240" w:lineRule="auto"/>
        <w:jc w:val="both"/>
        <w:rPr>
          <w:rFonts w:ascii="Times New Roman" w:hAnsi="Times New Roman" w:cs="Times New Roman"/>
          <w:b/>
          <w:sz w:val="24"/>
          <w:szCs w:val="24"/>
          <w:lang w:val="ro-RO"/>
        </w:rPr>
      </w:pPr>
      <w:r w:rsidRPr="00CD2665">
        <w:rPr>
          <w:rFonts w:ascii="Times New Roman" w:hAnsi="Times New Roman" w:cs="Times New Roman"/>
          <w:b/>
          <w:sz w:val="24"/>
          <w:szCs w:val="24"/>
          <w:lang w:val="ro-RO"/>
        </w:rPr>
        <w:t>DESCRIEREA LUCRĂRILOR</w:t>
      </w:r>
    </w:p>
    <w:p w:rsidR="00CD2665" w:rsidRPr="00CD2665" w:rsidRDefault="00CD2665" w:rsidP="00CD2665">
      <w:pPr>
        <w:spacing w:after="0" w:line="240" w:lineRule="auto"/>
        <w:jc w:val="both"/>
        <w:rPr>
          <w:rFonts w:ascii="Times New Roman" w:hAnsi="Times New Roman" w:cs="Times New Roman"/>
          <w:sz w:val="24"/>
          <w:szCs w:val="24"/>
          <w:highlight w:val="yellow"/>
          <w:lang w:val="ro-RO"/>
        </w:rPr>
      </w:pPr>
    </w:p>
    <w:p w:rsidR="00775F76" w:rsidRPr="00775F76" w:rsidRDefault="00775F76" w:rsidP="00775F76">
      <w:pPr>
        <w:spacing w:after="0" w:line="240" w:lineRule="auto"/>
        <w:ind w:left="360"/>
        <w:jc w:val="both"/>
        <w:rPr>
          <w:rFonts w:ascii="Times New Roman" w:hAnsi="Times New Roman" w:cs="Times New Roman"/>
          <w:sz w:val="24"/>
          <w:szCs w:val="24"/>
          <w:lang w:val="ro-RO"/>
        </w:rPr>
      </w:pPr>
      <w:r w:rsidRPr="00775F76">
        <w:rPr>
          <w:rFonts w:ascii="Times New Roman" w:hAnsi="Times New Roman" w:cs="Times New Roman"/>
          <w:sz w:val="24"/>
          <w:szCs w:val="24"/>
          <w:lang w:val="ro-RO"/>
        </w:rPr>
        <w:t>Principalele caracteristici ale contrucției (lucrări rutiere) sunt:</w:t>
      </w:r>
    </w:p>
    <w:p w:rsidR="00775F76" w:rsidRPr="00775F76" w:rsidRDefault="00775F76" w:rsidP="00775F76">
      <w:pPr>
        <w:spacing w:after="0" w:line="240" w:lineRule="auto"/>
        <w:ind w:left="360"/>
        <w:jc w:val="both"/>
        <w:rPr>
          <w:rFonts w:ascii="Times New Roman" w:hAnsi="Times New Roman" w:cs="Times New Roman"/>
          <w:sz w:val="24"/>
          <w:szCs w:val="24"/>
          <w:lang w:val="ro-RO"/>
        </w:rPr>
      </w:pPr>
      <w:r w:rsidRPr="00775F76">
        <w:rPr>
          <w:rFonts w:ascii="Times New Roman" w:hAnsi="Times New Roman" w:cs="Times New Roman"/>
          <w:sz w:val="24"/>
          <w:szCs w:val="24"/>
          <w:lang w:val="ro-RO"/>
        </w:rPr>
        <w:t>-</w:t>
      </w:r>
      <w:r w:rsidRPr="00775F76">
        <w:rPr>
          <w:rFonts w:ascii="Times New Roman" w:hAnsi="Times New Roman" w:cs="Times New Roman"/>
          <w:sz w:val="24"/>
          <w:szCs w:val="24"/>
          <w:lang w:val="ro-RO"/>
        </w:rPr>
        <w:tab/>
        <w:t xml:space="preserve">Lungime totală: </w:t>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t>851,71 m</w:t>
      </w:r>
    </w:p>
    <w:p w:rsidR="00775F76" w:rsidRPr="00775F76" w:rsidRDefault="00775F76" w:rsidP="00775F76">
      <w:pPr>
        <w:spacing w:after="0" w:line="240" w:lineRule="auto"/>
        <w:ind w:left="360"/>
        <w:jc w:val="both"/>
        <w:rPr>
          <w:rFonts w:ascii="Times New Roman" w:hAnsi="Times New Roman" w:cs="Times New Roman"/>
          <w:sz w:val="24"/>
          <w:szCs w:val="24"/>
          <w:lang w:val="ro-RO"/>
        </w:rPr>
      </w:pPr>
      <w:r w:rsidRPr="00775F76">
        <w:rPr>
          <w:rFonts w:ascii="Times New Roman" w:hAnsi="Times New Roman" w:cs="Times New Roman"/>
          <w:sz w:val="24"/>
          <w:szCs w:val="24"/>
          <w:lang w:val="ro-RO"/>
        </w:rPr>
        <w:t>-</w:t>
      </w:r>
      <w:r w:rsidRPr="00775F76">
        <w:rPr>
          <w:rFonts w:ascii="Times New Roman" w:hAnsi="Times New Roman" w:cs="Times New Roman"/>
          <w:sz w:val="24"/>
          <w:szCs w:val="24"/>
          <w:lang w:val="ro-RO"/>
        </w:rPr>
        <w:tab/>
        <w:t>Lățimea părții carosabile:</w:t>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t>4,00 m</w:t>
      </w:r>
    </w:p>
    <w:p w:rsidR="00775F76" w:rsidRPr="00775F76" w:rsidRDefault="00775F76" w:rsidP="00775F76">
      <w:pPr>
        <w:spacing w:after="0" w:line="240" w:lineRule="auto"/>
        <w:ind w:left="360"/>
        <w:jc w:val="both"/>
        <w:rPr>
          <w:rFonts w:ascii="Times New Roman" w:hAnsi="Times New Roman" w:cs="Times New Roman"/>
          <w:sz w:val="24"/>
          <w:szCs w:val="24"/>
          <w:lang w:val="ro-RO"/>
        </w:rPr>
      </w:pPr>
      <w:r w:rsidRPr="00775F76">
        <w:rPr>
          <w:rFonts w:ascii="Times New Roman" w:hAnsi="Times New Roman" w:cs="Times New Roman"/>
          <w:sz w:val="24"/>
          <w:szCs w:val="24"/>
          <w:lang w:val="ro-RO"/>
        </w:rPr>
        <w:t>-</w:t>
      </w:r>
      <w:r w:rsidRPr="00775F76">
        <w:rPr>
          <w:rFonts w:ascii="Times New Roman" w:hAnsi="Times New Roman" w:cs="Times New Roman"/>
          <w:sz w:val="24"/>
          <w:szCs w:val="24"/>
          <w:lang w:val="ro-RO"/>
        </w:rPr>
        <w:tab/>
        <w:t>Lățimea platformei:</w:t>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t>5,00 m</w:t>
      </w:r>
    </w:p>
    <w:p w:rsidR="00775F76" w:rsidRPr="00775F76" w:rsidRDefault="00775F76" w:rsidP="00775F76">
      <w:pPr>
        <w:spacing w:after="0" w:line="240" w:lineRule="auto"/>
        <w:ind w:left="360"/>
        <w:jc w:val="both"/>
        <w:rPr>
          <w:rFonts w:ascii="Times New Roman" w:hAnsi="Times New Roman" w:cs="Times New Roman"/>
          <w:sz w:val="24"/>
          <w:szCs w:val="24"/>
          <w:lang w:val="ro-RO"/>
        </w:rPr>
      </w:pPr>
      <w:r w:rsidRPr="00775F76">
        <w:rPr>
          <w:rFonts w:ascii="Times New Roman" w:hAnsi="Times New Roman" w:cs="Times New Roman"/>
          <w:sz w:val="24"/>
          <w:szCs w:val="24"/>
          <w:lang w:val="ro-RO"/>
        </w:rPr>
        <w:t>-</w:t>
      </w:r>
      <w:r w:rsidRPr="00775F76">
        <w:rPr>
          <w:rFonts w:ascii="Times New Roman" w:hAnsi="Times New Roman" w:cs="Times New Roman"/>
          <w:sz w:val="24"/>
          <w:szCs w:val="24"/>
          <w:lang w:val="ro-RO"/>
        </w:rPr>
        <w:tab/>
        <w:t>Lățimea acostamentelor de balast:</w:t>
      </w:r>
      <w:r w:rsidRPr="00775F76">
        <w:rPr>
          <w:rFonts w:ascii="Times New Roman" w:hAnsi="Times New Roman" w:cs="Times New Roman"/>
          <w:sz w:val="24"/>
          <w:szCs w:val="24"/>
          <w:lang w:val="ro-RO"/>
        </w:rPr>
        <w:tab/>
      </w:r>
      <w:r w:rsidRPr="00775F76">
        <w:rPr>
          <w:rFonts w:ascii="Times New Roman" w:hAnsi="Times New Roman" w:cs="Times New Roman"/>
          <w:sz w:val="24"/>
          <w:szCs w:val="24"/>
          <w:lang w:val="ro-RO"/>
        </w:rPr>
        <w:tab/>
        <w:t>0,50 m</w:t>
      </w:r>
    </w:p>
    <w:p w:rsidR="00775F76" w:rsidRPr="00287C61" w:rsidRDefault="00775F76" w:rsidP="00775F76">
      <w:pPr>
        <w:spacing w:after="0" w:line="240" w:lineRule="auto"/>
        <w:ind w:left="360"/>
        <w:jc w:val="both"/>
        <w:rPr>
          <w:rFonts w:ascii="Times New Roman" w:hAnsi="Times New Roman" w:cs="Times New Roman"/>
          <w:sz w:val="24"/>
          <w:szCs w:val="24"/>
          <w:lang w:val="ro-RO"/>
        </w:rPr>
      </w:pPr>
      <w:r w:rsidRPr="00287C61">
        <w:rPr>
          <w:rFonts w:ascii="Times New Roman" w:hAnsi="Times New Roman" w:cs="Times New Roman"/>
          <w:sz w:val="24"/>
          <w:szCs w:val="24"/>
          <w:lang w:val="ro-RO"/>
        </w:rPr>
        <w:t>-</w:t>
      </w:r>
      <w:r w:rsidRPr="00287C61">
        <w:rPr>
          <w:rFonts w:ascii="Times New Roman" w:hAnsi="Times New Roman" w:cs="Times New Roman"/>
          <w:sz w:val="24"/>
          <w:szCs w:val="24"/>
          <w:lang w:val="ro-RO"/>
        </w:rPr>
        <w:tab/>
        <w:t>Pantă transversală străzi:</w:t>
      </w:r>
      <w:r w:rsidRPr="00287C61">
        <w:rPr>
          <w:rFonts w:ascii="Times New Roman" w:hAnsi="Times New Roman" w:cs="Times New Roman"/>
          <w:sz w:val="24"/>
          <w:szCs w:val="24"/>
          <w:lang w:val="ro-RO"/>
        </w:rPr>
        <w:tab/>
      </w:r>
      <w:r w:rsidRPr="00287C61">
        <w:rPr>
          <w:rFonts w:ascii="Times New Roman" w:hAnsi="Times New Roman" w:cs="Times New Roman"/>
          <w:sz w:val="24"/>
          <w:szCs w:val="24"/>
          <w:lang w:val="ro-RO"/>
        </w:rPr>
        <w:tab/>
      </w:r>
      <w:r w:rsidRPr="00287C61">
        <w:rPr>
          <w:rFonts w:ascii="Times New Roman" w:hAnsi="Times New Roman" w:cs="Times New Roman"/>
          <w:sz w:val="24"/>
          <w:szCs w:val="24"/>
          <w:lang w:val="ro-RO"/>
        </w:rPr>
        <w:tab/>
        <w:t>2,5%</w:t>
      </w:r>
    </w:p>
    <w:p w:rsidR="00775F76" w:rsidRDefault="00775F76" w:rsidP="00775F76">
      <w:pPr>
        <w:spacing w:after="0" w:line="240" w:lineRule="auto"/>
        <w:ind w:left="360"/>
        <w:jc w:val="both"/>
        <w:rPr>
          <w:rFonts w:ascii="Times New Roman" w:hAnsi="Times New Roman" w:cs="Times New Roman"/>
          <w:sz w:val="24"/>
          <w:szCs w:val="24"/>
          <w:lang w:val="ro-RO"/>
        </w:rPr>
      </w:pPr>
      <w:r w:rsidRPr="00287C61">
        <w:rPr>
          <w:rFonts w:ascii="Times New Roman" w:hAnsi="Times New Roman" w:cs="Times New Roman"/>
          <w:sz w:val="24"/>
          <w:szCs w:val="24"/>
          <w:lang w:val="ro-RO"/>
        </w:rPr>
        <w:t>-</w:t>
      </w:r>
      <w:r w:rsidRPr="00287C61">
        <w:rPr>
          <w:rFonts w:ascii="Times New Roman" w:hAnsi="Times New Roman" w:cs="Times New Roman"/>
          <w:sz w:val="24"/>
          <w:szCs w:val="24"/>
          <w:lang w:val="ro-RO"/>
        </w:rPr>
        <w:tab/>
        <w:t>Pantă transversală străzi:</w:t>
      </w:r>
      <w:r w:rsidRPr="00287C61">
        <w:rPr>
          <w:rFonts w:ascii="Times New Roman" w:hAnsi="Times New Roman" w:cs="Times New Roman"/>
          <w:sz w:val="24"/>
          <w:szCs w:val="24"/>
          <w:lang w:val="ro-RO"/>
        </w:rPr>
        <w:tab/>
      </w:r>
      <w:r w:rsidRPr="00287C61">
        <w:rPr>
          <w:rFonts w:ascii="Times New Roman" w:hAnsi="Times New Roman" w:cs="Times New Roman"/>
          <w:sz w:val="24"/>
          <w:szCs w:val="24"/>
          <w:lang w:val="ro-RO"/>
        </w:rPr>
        <w:tab/>
      </w:r>
      <w:r w:rsidRPr="00287C61">
        <w:rPr>
          <w:rFonts w:ascii="Times New Roman" w:hAnsi="Times New Roman" w:cs="Times New Roman"/>
          <w:sz w:val="24"/>
          <w:szCs w:val="24"/>
          <w:lang w:val="ro-RO"/>
        </w:rPr>
        <w:tab/>
        <w:t>4,0%.</w:t>
      </w:r>
    </w:p>
    <w:p w:rsidR="00775F76" w:rsidRDefault="00775F76" w:rsidP="005479B9">
      <w:pPr>
        <w:spacing w:after="0" w:line="240" w:lineRule="auto"/>
        <w:ind w:left="360"/>
        <w:jc w:val="both"/>
        <w:rPr>
          <w:rFonts w:ascii="Times New Roman" w:hAnsi="Times New Roman" w:cs="Times New Roman"/>
          <w:sz w:val="24"/>
          <w:szCs w:val="24"/>
          <w:lang w:val="ro-RO"/>
        </w:rPr>
      </w:pPr>
    </w:p>
    <w:p w:rsidR="000C5646" w:rsidRDefault="000C5646" w:rsidP="005479B9">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Lucrările vizează:</w:t>
      </w:r>
    </w:p>
    <w:p w:rsidR="000C5646" w:rsidRDefault="000C5646" w:rsidP="000C5646">
      <w:pPr>
        <w:pStyle w:val="Listparagraf"/>
        <w:numPr>
          <w:ilvl w:val="0"/>
          <w:numId w:val="3"/>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Strada DS18 – lungime:</w:t>
      </w:r>
      <w:r>
        <w:rPr>
          <w:rFonts w:ascii="Times New Roman" w:hAnsi="Times New Roman" w:cs="Times New Roman"/>
          <w:sz w:val="24"/>
          <w:szCs w:val="24"/>
          <w:lang w:val="ro-RO"/>
        </w:rPr>
        <w:tab/>
        <w:t>211,64 m</w:t>
      </w:r>
    </w:p>
    <w:p w:rsidR="000C5646" w:rsidRDefault="000C5646" w:rsidP="000C5646">
      <w:pPr>
        <w:pStyle w:val="Listparagraf"/>
        <w:numPr>
          <w:ilvl w:val="0"/>
          <w:numId w:val="3"/>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Strada DS20 – lungime:</w:t>
      </w:r>
      <w:r>
        <w:rPr>
          <w:rFonts w:ascii="Times New Roman" w:hAnsi="Times New Roman" w:cs="Times New Roman"/>
          <w:sz w:val="24"/>
          <w:szCs w:val="24"/>
          <w:lang w:val="ro-RO"/>
        </w:rPr>
        <w:tab/>
        <w:t>379,52 m</w:t>
      </w:r>
    </w:p>
    <w:p w:rsidR="000C5646" w:rsidRPr="000C5646" w:rsidRDefault="000C5646" w:rsidP="000C5646">
      <w:pPr>
        <w:pStyle w:val="Listparagraf"/>
        <w:numPr>
          <w:ilvl w:val="0"/>
          <w:numId w:val="3"/>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Strada DS21 – lungime:</w:t>
      </w:r>
      <w:r>
        <w:rPr>
          <w:rFonts w:ascii="Times New Roman" w:hAnsi="Times New Roman" w:cs="Times New Roman"/>
          <w:sz w:val="24"/>
          <w:szCs w:val="24"/>
          <w:lang w:val="ro-RO"/>
        </w:rPr>
        <w:tab/>
        <w:t>260,55 m.</w:t>
      </w:r>
    </w:p>
    <w:p w:rsidR="000C5646" w:rsidRDefault="000C5646" w:rsidP="005479B9">
      <w:pPr>
        <w:spacing w:after="0" w:line="240" w:lineRule="auto"/>
        <w:ind w:left="360"/>
        <w:jc w:val="both"/>
        <w:rPr>
          <w:rFonts w:ascii="Times New Roman" w:hAnsi="Times New Roman" w:cs="Times New Roman"/>
          <w:sz w:val="24"/>
          <w:szCs w:val="24"/>
          <w:lang w:val="ro-RO"/>
        </w:rPr>
      </w:pPr>
    </w:p>
    <w:p w:rsidR="005479B9" w:rsidRDefault="00AA48C8" w:rsidP="005479B9">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Lucrările presupun executarea următoarelor etape mai importante:</w:t>
      </w:r>
    </w:p>
    <w:p w:rsidR="00AA48C8" w:rsidRDefault="00AA48C8" w:rsidP="00AA48C8">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Stabilirea traseelor în plan funcție de situația existentă în teren</w:t>
      </w:r>
    </w:p>
    <w:p w:rsidR="00AA48C8" w:rsidRDefault="00AA48C8" w:rsidP="00AA48C8">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Scarificare pietruire existentă cu adaos de balast cu o grosime variabila 5 ... 10 cm</w:t>
      </w:r>
    </w:p>
    <w:p w:rsidR="00AA48C8" w:rsidRDefault="00775F76" w:rsidP="00AA48C8">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Executarea stratului de bază din piatră spartă în grosime de 15 cm după compactare</w:t>
      </w:r>
    </w:p>
    <w:p w:rsidR="00775F76" w:rsidRDefault="00775F76" w:rsidP="00AA48C8">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Curățarea și amorsarea suprafeței pentru așternerea stratului de uzură</w:t>
      </w:r>
    </w:p>
    <w:p w:rsidR="00775F76" w:rsidRDefault="00775F76" w:rsidP="00AA48C8">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Executarea startului de uzură din beton asfaltic BA16 cu grosime de 6 cm</w:t>
      </w:r>
    </w:p>
    <w:p w:rsidR="00775F76" w:rsidRDefault="00775F76" w:rsidP="00AA48C8">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Realizarea lucrărilor de semnalizare rutieră verticală și orizontală.</w:t>
      </w:r>
    </w:p>
    <w:p w:rsidR="00775F76" w:rsidRDefault="00775F76" w:rsidP="00775F76">
      <w:pPr>
        <w:spacing w:after="0" w:line="240" w:lineRule="auto"/>
        <w:jc w:val="both"/>
        <w:rPr>
          <w:rFonts w:ascii="Times New Roman" w:hAnsi="Times New Roman" w:cs="Times New Roman"/>
          <w:sz w:val="24"/>
          <w:szCs w:val="24"/>
          <w:lang w:val="ro-RO"/>
        </w:rPr>
      </w:pPr>
    </w:p>
    <w:p w:rsidR="00775F76" w:rsidRDefault="00775F76" w:rsidP="00775F76">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La executarea lucrărilor se vor respecta toate prevederile legale conform normativelor, STAS-urilor, HG-urilor pentru fiecare lucrare în parte.</w:t>
      </w:r>
      <w:r w:rsidRPr="00775F76">
        <w:rPr>
          <w:rFonts w:ascii="Times New Roman" w:hAnsi="Times New Roman" w:cs="Times New Roman"/>
          <w:sz w:val="24"/>
          <w:szCs w:val="24"/>
          <w:lang w:val="ro-RO"/>
        </w:rPr>
        <w:t xml:space="preserve"> </w:t>
      </w:r>
    </w:p>
    <w:p w:rsidR="000F7D45" w:rsidRDefault="000F7D45" w:rsidP="00775F76">
      <w:pPr>
        <w:spacing w:after="0" w:line="240" w:lineRule="auto"/>
        <w:ind w:left="360"/>
        <w:jc w:val="both"/>
        <w:rPr>
          <w:rFonts w:ascii="Times New Roman" w:hAnsi="Times New Roman" w:cs="Times New Roman"/>
          <w:sz w:val="24"/>
          <w:szCs w:val="24"/>
          <w:lang w:val="ro-RO"/>
        </w:rPr>
      </w:pPr>
    </w:p>
    <w:p w:rsidR="000C5646" w:rsidRDefault="000C5646" w:rsidP="00775F76">
      <w:pPr>
        <w:spacing w:after="0" w:line="240" w:lineRule="auto"/>
        <w:ind w:left="360"/>
        <w:jc w:val="both"/>
        <w:rPr>
          <w:rFonts w:ascii="Times New Roman" w:hAnsi="Times New Roman" w:cs="Times New Roman"/>
          <w:sz w:val="24"/>
          <w:szCs w:val="24"/>
          <w:lang w:val="ro-RO"/>
        </w:rPr>
      </w:pPr>
    </w:p>
    <w:p w:rsidR="000C5646" w:rsidRPr="000C5646" w:rsidRDefault="000C5646" w:rsidP="000C5646">
      <w:pPr>
        <w:pStyle w:val="Listparagraf"/>
        <w:numPr>
          <w:ilvl w:val="0"/>
          <w:numId w:val="1"/>
        </w:numPr>
        <w:spacing w:after="0" w:line="24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ALTE ASPECTE</w:t>
      </w:r>
    </w:p>
    <w:p w:rsidR="000C5646" w:rsidRDefault="000C5646" w:rsidP="000C5646">
      <w:pPr>
        <w:spacing w:after="0" w:line="240" w:lineRule="auto"/>
        <w:jc w:val="both"/>
        <w:rPr>
          <w:rFonts w:ascii="Times New Roman" w:hAnsi="Times New Roman" w:cs="Times New Roman"/>
          <w:sz w:val="24"/>
          <w:szCs w:val="24"/>
          <w:lang w:val="ro-RO"/>
        </w:rPr>
      </w:pPr>
    </w:p>
    <w:p w:rsidR="005479B9" w:rsidRDefault="000C5646" w:rsidP="000C5646">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Executantul va dispune de personal minim calificat și necalificat penrtu executare</w:t>
      </w:r>
      <w:r w:rsidR="00771541">
        <w:rPr>
          <w:rFonts w:ascii="Times New Roman" w:hAnsi="Times New Roman" w:cs="Times New Roman"/>
          <w:sz w:val="24"/>
          <w:szCs w:val="24"/>
          <w:lang w:val="ro-RO"/>
        </w:rPr>
        <w:t>a lucrărilor, precum și de perso</w:t>
      </w:r>
      <w:r>
        <w:rPr>
          <w:rFonts w:ascii="Times New Roman" w:hAnsi="Times New Roman" w:cs="Times New Roman"/>
          <w:sz w:val="24"/>
          <w:szCs w:val="24"/>
          <w:lang w:val="ro-RO"/>
        </w:rPr>
        <w:t xml:space="preserve">nal de specialitate, </w:t>
      </w:r>
      <w:r w:rsidRPr="00D22134">
        <w:rPr>
          <w:rFonts w:ascii="Times New Roman" w:hAnsi="Times New Roman" w:cs="Times New Roman"/>
          <w:sz w:val="24"/>
          <w:szCs w:val="24"/>
          <w:lang w:val="ro-RO"/>
        </w:rPr>
        <w:t>cel puțin 1 responsabil tehnic cu execuția (RTE) atestat și 1 inginer specializat în domeniul drumuri și poduri.</w:t>
      </w:r>
    </w:p>
    <w:p w:rsidR="000C5646" w:rsidRDefault="000C5646" w:rsidP="000C5646">
      <w:pPr>
        <w:spacing w:after="0" w:line="240" w:lineRule="auto"/>
        <w:ind w:left="360"/>
        <w:jc w:val="both"/>
        <w:rPr>
          <w:rFonts w:ascii="Times New Roman" w:hAnsi="Times New Roman" w:cs="Times New Roman"/>
          <w:sz w:val="24"/>
          <w:szCs w:val="24"/>
          <w:lang w:val="ro-RO"/>
        </w:rPr>
      </w:pPr>
    </w:p>
    <w:p w:rsidR="000C5646" w:rsidRDefault="000C5646" w:rsidP="000C5646">
      <w:pPr>
        <w:spacing w:after="0" w:line="240" w:lineRule="auto"/>
        <w:ind w:left="360"/>
        <w:jc w:val="both"/>
        <w:rPr>
          <w:rFonts w:ascii="Times New Roman" w:hAnsi="Times New Roman" w:cs="Times New Roman"/>
          <w:sz w:val="24"/>
          <w:szCs w:val="24"/>
          <w:lang w:val="ro-RO"/>
        </w:rPr>
      </w:pPr>
      <w:r w:rsidRPr="005A774A">
        <w:rPr>
          <w:rFonts w:ascii="Times New Roman" w:hAnsi="Times New Roman" w:cs="Times New Roman"/>
          <w:sz w:val="24"/>
          <w:szCs w:val="24"/>
          <w:lang w:val="ro-RO"/>
        </w:rPr>
        <w:t>Situațiile de lucrări vor fi întocmite pe articole de luctări în conformitate cu prevederile</w:t>
      </w:r>
      <w:r>
        <w:rPr>
          <w:rFonts w:ascii="Times New Roman" w:hAnsi="Times New Roman" w:cs="Times New Roman"/>
          <w:sz w:val="24"/>
          <w:szCs w:val="24"/>
          <w:lang w:val="ro-RO"/>
        </w:rPr>
        <w:t xml:space="preserve"> HG907/2016.</w:t>
      </w:r>
    </w:p>
    <w:p w:rsidR="000C5646" w:rsidRDefault="000C5646" w:rsidP="000C5646">
      <w:pPr>
        <w:spacing w:after="0" w:line="240" w:lineRule="auto"/>
        <w:ind w:left="360"/>
        <w:jc w:val="both"/>
        <w:rPr>
          <w:rFonts w:ascii="Times New Roman" w:hAnsi="Times New Roman" w:cs="Times New Roman"/>
          <w:sz w:val="24"/>
          <w:szCs w:val="24"/>
          <w:lang w:val="ro-RO"/>
        </w:rPr>
      </w:pPr>
    </w:p>
    <w:p w:rsidR="000C5646" w:rsidRDefault="000C5646" w:rsidP="000C5646">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Nu se acceptă pentru decontare situațiile de lucrări care se încadrează în una din situațiile următoare:</w:t>
      </w:r>
    </w:p>
    <w:p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Nu se încadrează în limitele bugetare stabilite pentru fiecare element de cheltuială</w:t>
      </w:r>
    </w:p>
    <w:p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Nu sunt vizate de dirigintele de șantier</w:t>
      </w:r>
    </w:p>
    <w:p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Nu sunt însoțite de anexe.</w:t>
      </w:r>
    </w:p>
    <w:p w:rsidR="000C5646" w:rsidRDefault="000C5646" w:rsidP="000C5646">
      <w:pPr>
        <w:spacing w:after="0" w:line="240" w:lineRule="auto"/>
        <w:jc w:val="both"/>
        <w:rPr>
          <w:rFonts w:ascii="Times New Roman" w:hAnsi="Times New Roman" w:cs="Times New Roman"/>
          <w:sz w:val="24"/>
          <w:szCs w:val="24"/>
          <w:lang w:val="ro-RO"/>
        </w:rPr>
      </w:pPr>
    </w:p>
    <w:p w:rsidR="000C5646" w:rsidRDefault="000C5646" w:rsidP="000C5646">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Constituie anexe ale situațiilor de lucrări:</w:t>
      </w:r>
    </w:p>
    <w:p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procesele – verbale de lucrări ce devin ascunse</w:t>
      </w:r>
    </w:p>
    <w:p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procesele – verbale de recepție calitativă</w:t>
      </w:r>
    </w:p>
    <w:p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certificatele de calitate</w:t>
      </w:r>
    </w:p>
    <w:p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certificatele de conformitate</w:t>
      </w:r>
    </w:p>
    <w:p w:rsidR="000C5646" w:rsidRDefault="000C5646" w:rsidP="000C5646">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atașamente.</w:t>
      </w:r>
    </w:p>
    <w:p w:rsidR="00C03F78" w:rsidRDefault="00C03F78" w:rsidP="00C03F78">
      <w:pPr>
        <w:spacing w:after="0" w:line="240" w:lineRule="auto"/>
        <w:jc w:val="both"/>
        <w:rPr>
          <w:rFonts w:ascii="Times New Roman" w:hAnsi="Times New Roman" w:cs="Times New Roman"/>
          <w:sz w:val="24"/>
          <w:szCs w:val="24"/>
          <w:lang w:val="ro-RO"/>
        </w:rPr>
      </w:pPr>
    </w:p>
    <w:p w:rsidR="00C03F78" w:rsidRDefault="00C03F78" w:rsidP="00C03F78">
      <w:pPr>
        <w:spacing w:after="0" w:line="240" w:lineRule="auto"/>
        <w:ind w:left="360"/>
        <w:jc w:val="both"/>
        <w:rPr>
          <w:rFonts w:ascii="Times New Roman" w:hAnsi="Times New Roman" w:cs="Times New Roman"/>
          <w:sz w:val="24"/>
          <w:szCs w:val="24"/>
          <w:lang w:val="ro-RO"/>
        </w:rPr>
      </w:pPr>
      <w:r w:rsidRPr="00D22134">
        <w:rPr>
          <w:rFonts w:ascii="Times New Roman" w:hAnsi="Times New Roman" w:cs="Times New Roman"/>
          <w:sz w:val="24"/>
          <w:szCs w:val="24"/>
          <w:lang w:val="ro-RO"/>
        </w:rPr>
        <w:t>Durata de execuție a lucrărilor:</w:t>
      </w:r>
      <w:r w:rsidRPr="00D22134">
        <w:rPr>
          <w:rFonts w:ascii="Times New Roman" w:hAnsi="Times New Roman" w:cs="Times New Roman"/>
          <w:sz w:val="24"/>
          <w:szCs w:val="24"/>
          <w:lang w:val="ro-RO"/>
        </w:rPr>
        <w:tab/>
      </w:r>
      <w:r w:rsidR="00D22134">
        <w:rPr>
          <w:rFonts w:ascii="Times New Roman" w:hAnsi="Times New Roman" w:cs="Times New Roman"/>
          <w:sz w:val="24"/>
          <w:szCs w:val="24"/>
          <w:lang w:val="ro-RO"/>
        </w:rPr>
        <w:t>3</w:t>
      </w:r>
      <w:r w:rsidRPr="00D22134">
        <w:rPr>
          <w:rFonts w:ascii="Times New Roman" w:hAnsi="Times New Roman" w:cs="Times New Roman"/>
          <w:sz w:val="24"/>
          <w:szCs w:val="24"/>
          <w:lang w:val="ro-RO"/>
        </w:rPr>
        <w:t xml:space="preserve"> luni.</w:t>
      </w:r>
      <w:r>
        <w:rPr>
          <w:rFonts w:ascii="Times New Roman" w:hAnsi="Times New Roman" w:cs="Times New Roman"/>
          <w:sz w:val="24"/>
          <w:szCs w:val="24"/>
          <w:lang w:val="ro-RO"/>
        </w:rPr>
        <w:t xml:space="preserve"> Durata de execuție poate fi modificată prin acordul părților în cazuri bine justificate.</w:t>
      </w:r>
    </w:p>
    <w:p w:rsidR="00C03F78" w:rsidRDefault="00C03F78" w:rsidP="00C03F78">
      <w:pPr>
        <w:spacing w:after="0" w:line="240" w:lineRule="auto"/>
        <w:ind w:left="360"/>
        <w:jc w:val="both"/>
        <w:rPr>
          <w:rFonts w:ascii="Times New Roman" w:hAnsi="Times New Roman" w:cs="Times New Roman"/>
          <w:sz w:val="24"/>
          <w:szCs w:val="24"/>
          <w:lang w:val="ro-RO"/>
        </w:rPr>
      </w:pPr>
    </w:p>
    <w:p w:rsidR="00C03F78" w:rsidRDefault="00C03F78" w:rsidP="00C03F78">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Garanția de execuție  a lucrărilor este de </w:t>
      </w:r>
      <w:r w:rsidR="00D22134">
        <w:rPr>
          <w:rFonts w:ascii="Times New Roman" w:hAnsi="Times New Roman" w:cs="Times New Roman"/>
          <w:sz w:val="24"/>
          <w:szCs w:val="24"/>
          <w:lang w:val="ro-RO"/>
        </w:rPr>
        <w:t>3</w:t>
      </w:r>
      <w:r>
        <w:rPr>
          <w:rFonts w:ascii="Times New Roman" w:hAnsi="Times New Roman" w:cs="Times New Roman"/>
          <w:sz w:val="24"/>
          <w:szCs w:val="24"/>
          <w:lang w:val="ro-RO"/>
        </w:rPr>
        <w:t xml:space="preserve"> ani de la data semnării procesului – verbal la încheierea lucrărilor fără obiecțiuni.</w:t>
      </w:r>
    </w:p>
    <w:p w:rsidR="00C03F78" w:rsidRDefault="00C03F78" w:rsidP="00C03F78">
      <w:pPr>
        <w:spacing w:after="0" w:line="240" w:lineRule="auto"/>
        <w:ind w:left="360"/>
        <w:jc w:val="both"/>
        <w:rPr>
          <w:rFonts w:ascii="Times New Roman" w:hAnsi="Times New Roman" w:cs="Times New Roman"/>
          <w:sz w:val="24"/>
          <w:szCs w:val="24"/>
          <w:lang w:val="ro-RO"/>
        </w:rPr>
      </w:pPr>
    </w:p>
    <w:p w:rsidR="00C03F78" w:rsidRDefault="00C03F78" w:rsidP="00C03F78">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Garanția de bună execuție este de </w:t>
      </w:r>
      <w:r w:rsidR="00D22134">
        <w:rPr>
          <w:rFonts w:ascii="Times New Roman" w:hAnsi="Times New Roman" w:cs="Times New Roman"/>
          <w:sz w:val="24"/>
          <w:szCs w:val="24"/>
          <w:lang w:val="ro-RO"/>
        </w:rPr>
        <w:t>2,5</w:t>
      </w:r>
      <w:r w:rsidRPr="00C03F78">
        <w:rPr>
          <w:rFonts w:ascii="Times New Roman" w:hAnsi="Times New Roman" w:cs="Times New Roman"/>
          <w:sz w:val="24"/>
          <w:szCs w:val="24"/>
          <w:lang w:val="ro-RO"/>
        </w:rPr>
        <w:t>% din valoarea contractului fără TVA constituită în una din formele prevăzute la art.40 din HG395/2016 cu modificările și completările ulterioare</w:t>
      </w:r>
      <w:r>
        <w:rPr>
          <w:rFonts w:ascii="Times New Roman" w:hAnsi="Times New Roman" w:cs="Times New Roman"/>
          <w:sz w:val="24"/>
          <w:szCs w:val="24"/>
          <w:lang w:val="ro-RO"/>
        </w:rPr>
        <w:t>.</w:t>
      </w:r>
    </w:p>
    <w:p w:rsidR="00C03F78" w:rsidRDefault="00C03F78" w:rsidP="00C03F78">
      <w:pPr>
        <w:spacing w:after="0" w:line="240" w:lineRule="auto"/>
        <w:ind w:left="360"/>
        <w:jc w:val="both"/>
        <w:rPr>
          <w:rFonts w:ascii="Times New Roman" w:hAnsi="Times New Roman" w:cs="Times New Roman"/>
          <w:sz w:val="24"/>
          <w:szCs w:val="24"/>
          <w:lang w:val="ro-RO"/>
        </w:rPr>
      </w:pPr>
    </w:p>
    <w:p w:rsidR="00C03F78" w:rsidRDefault="0076666E" w:rsidP="00C03F78">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Anexe:</w:t>
      </w:r>
    </w:p>
    <w:p w:rsidR="0076666E" w:rsidRDefault="0076666E" w:rsidP="0076666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proiectul tehnice partea scrisă și desenata</w:t>
      </w:r>
    </w:p>
    <w:p w:rsidR="0076666E" w:rsidRDefault="0076666E" w:rsidP="0076666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devizul fără valori, formularele tip F și C</w:t>
      </w:r>
    </w:p>
    <w:p w:rsidR="0076666E" w:rsidRDefault="0076666E" w:rsidP="0076666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avize</w:t>
      </w:r>
      <w:r w:rsidR="000F20A3">
        <w:rPr>
          <w:rFonts w:ascii="Times New Roman" w:hAnsi="Times New Roman" w:cs="Times New Roman"/>
          <w:sz w:val="24"/>
          <w:szCs w:val="24"/>
          <w:lang w:val="ro-RO"/>
        </w:rPr>
        <w:t>.</w:t>
      </w:r>
    </w:p>
    <w:p w:rsidR="000F20A3" w:rsidRDefault="000F20A3" w:rsidP="000F20A3">
      <w:pPr>
        <w:spacing w:after="0" w:line="240" w:lineRule="auto"/>
        <w:jc w:val="both"/>
        <w:rPr>
          <w:rFonts w:ascii="Times New Roman" w:hAnsi="Times New Roman" w:cs="Times New Roman"/>
          <w:sz w:val="24"/>
          <w:szCs w:val="24"/>
          <w:lang w:val="ro-RO"/>
        </w:rPr>
      </w:pPr>
    </w:p>
    <w:p w:rsidR="000F20A3" w:rsidRDefault="000F20A3" w:rsidP="000F20A3">
      <w:pPr>
        <w:spacing w:after="0" w:line="240" w:lineRule="auto"/>
        <w:jc w:val="both"/>
        <w:rPr>
          <w:rFonts w:ascii="Times New Roman" w:hAnsi="Times New Roman" w:cs="Times New Roman"/>
          <w:sz w:val="24"/>
          <w:szCs w:val="24"/>
          <w:lang w:val="ro-RO"/>
        </w:rPr>
      </w:pPr>
    </w:p>
    <w:p w:rsidR="000F20A3" w:rsidRDefault="000F20A3" w:rsidP="000F20A3">
      <w:pPr>
        <w:spacing w:after="0" w:line="240" w:lineRule="auto"/>
        <w:jc w:val="both"/>
        <w:rPr>
          <w:rFonts w:ascii="Times New Roman" w:hAnsi="Times New Roman" w:cs="Times New Roman"/>
          <w:sz w:val="24"/>
          <w:szCs w:val="24"/>
          <w:lang w:val="ro-RO"/>
        </w:rPr>
      </w:pPr>
    </w:p>
    <w:p w:rsidR="000F20A3" w:rsidRDefault="000F20A3" w:rsidP="000F20A3">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Întocmit, </w:t>
      </w:r>
    </w:p>
    <w:p w:rsidR="000F20A3" w:rsidRDefault="000F20A3" w:rsidP="000F20A3">
      <w:pPr>
        <w:spacing w:after="0" w:line="240" w:lineRule="auto"/>
        <w:ind w:left="360"/>
        <w:jc w:val="both"/>
        <w:rPr>
          <w:rFonts w:ascii="Times New Roman" w:hAnsi="Times New Roman" w:cs="Times New Roman"/>
          <w:sz w:val="24"/>
          <w:szCs w:val="24"/>
          <w:lang w:val="ro-RO"/>
        </w:rPr>
      </w:pPr>
    </w:p>
    <w:p w:rsidR="00ED1CAE" w:rsidRDefault="007F4380" w:rsidP="000F20A3">
      <w:pPr>
        <w:spacing w:after="0" w:line="240" w:lineRule="auto"/>
        <w:ind w:left="360"/>
        <w:jc w:val="both"/>
        <w:rPr>
          <w:rFonts w:ascii="Times New Roman" w:hAnsi="Times New Roman" w:cs="Times New Roman"/>
          <w:sz w:val="24"/>
          <w:szCs w:val="24"/>
          <w:lang w:val="ro-RO"/>
        </w:rPr>
      </w:pPr>
      <w:r>
        <w:rPr>
          <w:rFonts w:ascii="Times New Roman" w:hAnsi="Times New Roman" w:cs="Times New Roman"/>
          <w:sz w:val="24"/>
          <w:szCs w:val="24"/>
          <w:lang w:val="ro-RO"/>
        </w:rPr>
        <w:t>Galu Adina Aureliana</w:t>
      </w:r>
      <w:r w:rsidR="000F20A3">
        <w:rPr>
          <w:rFonts w:ascii="Times New Roman" w:hAnsi="Times New Roman" w:cs="Times New Roman"/>
          <w:sz w:val="24"/>
          <w:szCs w:val="24"/>
          <w:lang w:val="ro-RO"/>
        </w:rPr>
        <w:t>.</w:t>
      </w: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0F20A3">
      <w:pPr>
        <w:spacing w:after="0" w:line="240" w:lineRule="auto"/>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Pr="00ED1CAE" w:rsidRDefault="00ED1CAE" w:rsidP="00ED1CAE">
      <w:pPr>
        <w:autoSpaceDE w:val="0"/>
        <w:autoSpaceDN w:val="0"/>
        <w:adjustRightInd w:val="0"/>
        <w:spacing w:after="0" w:line="240" w:lineRule="auto"/>
        <w:ind w:left="-180" w:right="-157" w:firstLine="270"/>
        <w:jc w:val="center"/>
        <w:rPr>
          <w:rFonts w:ascii="Times New Roman" w:eastAsia="Times New Roman" w:hAnsi="Times New Roman" w:cs="Times New Roman"/>
          <w:b/>
          <w:sz w:val="24"/>
          <w:szCs w:val="24"/>
          <w:lang w:val="it-IT"/>
        </w:rPr>
      </w:pPr>
      <w:r w:rsidRPr="00ED1CAE">
        <w:rPr>
          <w:rFonts w:ascii="Times New Roman" w:eastAsia="Times New Roman" w:hAnsi="Times New Roman" w:cs="Times New Roman"/>
          <w:b/>
          <w:sz w:val="24"/>
          <w:szCs w:val="24"/>
          <w:lang w:val="ro-RO"/>
        </w:rPr>
        <w:t>Contract de lucrari</w:t>
      </w:r>
    </w:p>
    <w:p w:rsidR="00ED1CAE" w:rsidRPr="00ED1CAE" w:rsidRDefault="00ED1CAE" w:rsidP="00ED1CAE">
      <w:pPr>
        <w:spacing w:after="0" w:line="240" w:lineRule="auto"/>
        <w:ind w:right="-157"/>
        <w:jc w:val="center"/>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 xml:space="preserve">Nr. ___________ </w:t>
      </w:r>
      <w:r w:rsidRPr="00ED1CAE">
        <w:rPr>
          <w:rFonts w:ascii="Times New Roman" w:eastAsia="Times New Roman" w:hAnsi="Times New Roman" w:cs="Times New Roman"/>
          <w:bCs/>
          <w:noProof/>
          <w:color w:val="001133"/>
          <w:sz w:val="24"/>
          <w:szCs w:val="24"/>
        </w:rPr>
        <w:t>din _____________</w:t>
      </w:r>
    </w:p>
    <w:p w:rsidR="00ED1CAE" w:rsidRPr="00ED1CAE" w:rsidRDefault="00ED1CAE" w:rsidP="00ED1CAE">
      <w:pPr>
        <w:spacing w:after="0" w:line="240" w:lineRule="auto"/>
        <w:ind w:left="-180" w:right="-157" w:firstLine="270"/>
        <w:jc w:val="both"/>
        <w:rPr>
          <w:rFonts w:ascii="Times New Roman" w:eastAsia="Times New Roman" w:hAnsi="Times New Roman" w:cs="Times New Roman"/>
          <w:b/>
          <w:noProof/>
          <w:sz w:val="24"/>
          <w:szCs w:val="24"/>
          <w:lang w:val="ro-RO"/>
        </w:rPr>
      </w:pPr>
    </w:p>
    <w:p w:rsidR="00ED1CAE" w:rsidRPr="00ED1CAE" w:rsidRDefault="00ED1CAE" w:rsidP="00ED1CAE">
      <w:pPr>
        <w:spacing w:after="0" w:line="240" w:lineRule="auto"/>
        <w:ind w:left="-180"/>
        <w:jc w:val="both"/>
        <w:rPr>
          <w:rFonts w:ascii="Times New Roman" w:eastAsia="Times New Roman" w:hAnsi="Times New Roman" w:cs="Times New Roman"/>
          <w:sz w:val="24"/>
          <w:szCs w:val="24"/>
          <w:lang w:val="pt-BR"/>
        </w:rPr>
      </w:pPr>
      <w:r w:rsidRPr="00ED1CAE">
        <w:rPr>
          <w:rFonts w:ascii="Times New Roman" w:eastAsia="Times New Roman" w:hAnsi="Times New Roman" w:cs="Times New Roman"/>
          <w:sz w:val="24"/>
          <w:szCs w:val="24"/>
          <w:lang w:val="pt-BR"/>
        </w:rPr>
        <w:t xml:space="preserve">În temeiul Legii nr. 98/2016 privind achizitiile publice, a H.G. 395/2016 privind normele de aplicare a prevederilor referitoare la atribuirea contractului de achizitie publica si cu respectarea normelor dreptului comun de incheiere a contractului, s-a încheiat prezentul contract de lucrari, </w:t>
      </w:r>
    </w:p>
    <w:p w:rsidR="00ED1CAE" w:rsidRPr="00ED1CAE" w:rsidRDefault="00ED1CAE" w:rsidP="00ED1CAE">
      <w:pPr>
        <w:spacing w:after="0" w:line="240" w:lineRule="auto"/>
        <w:ind w:left="-180"/>
        <w:jc w:val="both"/>
        <w:rPr>
          <w:rFonts w:ascii="Times New Roman" w:eastAsia="Times New Roman" w:hAnsi="Times New Roman" w:cs="Times New Roman"/>
          <w:sz w:val="24"/>
          <w:szCs w:val="24"/>
          <w:lang w:val="pt-BR"/>
        </w:rPr>
      </w:pPr>
    </w:p>
    <w:p w:rsidR="00ED1CAE" w:rsidRPr="00ED1CAE" w:rsidRDefault="00ED1CAE" w:rsidP="00ED1CAE">
      <w:pPr>
        <w:numPr>
          <w:ilvl w:val="0"/>
          <w:numId w:val="10"/>
        </w:numPr>
        <w:spacing w:after="0" w:line="240" w:lineRule="auto"/>
        <w:ind w:right="-157"/>
        <w:contextualSpacing/>
        <w:jc w:val="both"/>
        <w:rPr>
          <w:rFonts w:ascii="Times New Roman" w:eastAsia="Times New Roman" w:hAnsi="Times New Roman" w:cs="Times New Roman"/>
          <w:b/>
          <w:sz w:val="24"/>
          <w:szCs w:val="24"/>
          <w:lang w:val="ro-RO"/>
        </w:rPr>
      </w:pPr>
      <w:r w:rsidRPr="00ED1CAE">
        <w:rPr>
          <w:rFonts w:ascii="Times New Roman" w:eastAsia="Times New Roman" w:hAnsi="Times New Roman" w:cs="Times New Roman"/>
          <w:b/>
          <w:sz w:val="24"/>
          <w:szCs w:val="24"/>
          <w:lang w:val="ro-RO"/>
        </w:rPr>
        <w:t>Partile contractante</w:t>
      </w:r>
    </w:p>
    <w:p w:rsidR="00ED1CAE" w:rsidRPr="00ED1CAE" w:rsidRDefault="00ED1CAE" w:rsidP="00ED1CAE">
      <w:pPr>
        <w:spacing w:after="0" w:line="240" w:lineRule="auto"/>
        <w:ind w:left="-180" w:right="-157"/>
        <w:jc w:val="both"/>
        <w:rPr>
          <w:rFonts w:ascii="Times New Roman" w:eastAsia="Times New Roman" w:hAnsi="Times New Roman" w:cs="Times New Roman"/>
          <w:b/>
          <w:sz w:val="24"/>
          <w:szCs w:val="24"/>
          <w:lang w:val="it-IT"/>
        </w:rPr>
      </w:pPr>
      <w:r w:rsidRPr="00ED1CAE">
        <w:rPr>
          <w:rFonts w:ascii="Times New Roman" w:eastAsia="Times New Roman" w:hAnsi="Times New Roman" w:cs="Times New Roman"/>
          <w:b/>
          <w:sz w:val="24"/>
          <w:szCs w:val="24"/>
          <w:lang w:val="es-ES"/>
        </w:rPr>
        <w:t xml:space="preserve">U.A.T. COMUNA VÂLCANI - </w:t>
      </w:r>
      <w:r w:rsidRPr="00ED1CAE">
        <w:rPr>
          <w:rFonts w:ascii="Times New Roman" w:eastAsia="Times New Roman" w:hAnsi="Times New Roman" w:cs="Times New Roman"/>
          <w:sz w:val="24"/>
          <w:szCs w:val="24"/>
          <w:lang w:val="es-ES"/>
        </w:rPr>
        <w:t xml:space="preserve">  cu sediul in ………………, telefon/fax ……………, e-mail: …………., codul fiscal  …………..,   cont nr…………………. deschis la Trezoreria ………………….., reprezentata prin - Primar ……………., </w:t>
      </w:r>
      <w:r w:rsidRPr="00ED1CAE">
        <w:rPr>
          <w:rFonts w:ascii="Times New Roman" w:eastAsia="Times New Roman" w:hAnsi="Times New Roman" w:cs="Times New Roman"/>
          <w:sz w:val="24"/>
          <w:szCs w:val="24"/>
          <w:lang w:val="ro-RO"/>
        </w:rPr>
        <w:t xml:space="preserve">în calitate de </w:t>
      </w:r>
      <w:r w:rsidRPr="00ED1CAE">
        <w:rPr>
          <w:rFonts w:ascii="Times New Roman" w:eastAsia="Times New Roman" w:hAnsi="Times New Roman" w:cs="Times New Roman"/>
          <w:b/>
          <w:sz w:val="24"/>
          <w:szCs w:val="24"/>
          <w:lang w:val="ro-RO"/>
        </w:rPr>
        <w:t>achizitor</w:t>
      </w:r>
      <w:r w:rsidRPr="00ED1CAE">
        <w:rPr>
          <w:rFonts w:ascii="Times New Roman" w:eastAsia="Times New Roman" w:hAnsi="Times New Roman" w:cs="Times New Roman"/>
          <w:sz w:val="24"/>
          <w:szCs w:val="24"/>
          <w:lang w:val="ro-RO"/>
        </w:rPr>
        <w:t>, pe de o parte,</w:t>
      </w:r>
    </w:p>
    <w:p w:rsidR="00ED1CAE" w:rsidRPr="00ED1CAE" w:rsidRDefault="00ED1CAE" w:rsidP="00ED1CAE">
      <w:pPr>
        <w:spacing w:after="0" w:line="240" w:lineRule="auto"/>
        <w:ind w:left="-180" w:right="-157"/>
        <w:jc w:val="both"/>
        <w:rPr>
          <w:rFonts w:ascii="Times New Roman" w:eastAsia="Times New Roman" w:hAnsi="Times New Roman" w:cs="Times New Roman"/>
          <w:b/>
          <w:noProof/>
          <w:sz w:val="24"/>
          <w:szCs w:val="24"/>
          <w:lang w:val="it-IT"/>
        </w:rPr>
      </w:pPr>
      <w:r w:rsidRPr="00ED1CAE">
        <w:rPr>
          <w:rFonts w:ascii="Times New Roman" w:eastAsia="Times New Roman" w:hAnsi="Times New Roman" w:cs="Times New Roman"/>
          <w:b/>
          <w:noProof/>
          <w:sz w:val="24"/>
          <w:szCs w:val="24"/>
          <w:lang w:val="it-IT"/>
        </w:rPr>
        <w:t>si</w:t>
      </w:r>
    </w:p>
    <w:p w:rsidR="00ED1CAE" w:rsidRPr="00ED1CAE" w:rsidRDefault="00ED1CAE" w:rsidP="00ED1CAE">
      <w:pPr>
        <w:spacing w:after="0" w:line="240" w:lineRule="auto"/>
        <w:ind w:left="-18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b/>
          <w:noProof/>
          <w:sz w:val="24"/>
          <w:szCs w:val="24"/>
          <w:lang w:val="es-ES"/>
        </w:rPr>
        <w:t xml:space="preserve">_____________________ </w:t>
      </w:r>
      <w:r w:rsidRPr="00ED1CAE">
        <w:rPr>
          <w:rFonts w:ascii="Times New Roman" w:eastAsia="Times New Roman" w:hAnsi="Times New Roman" w:cs="Times New Roman"/>
          <w:noProof/>
          <w:sz w:val="24"/>
          <w:szCs w:val="24"/>
          <w:lang w:val="es-ES"/>
        </w:rPr>
        <w:t xml:space="preserve">cu sediul in __________, Str. _______, nr. __________, Jud. ____________,  CUI </w:t>
      </w:r>
      <w:r w:rsidRPr="00ED1CAE">
        <w:rPr>
          <w:rFonts w:ascii="Times New Roman" w:eastAsia="Times New Roman" w:hAnsi="Times New Roman" w:cs="Times New Roman"/>
          <w:noProof/>
          <w:sz w:val="24"/>
          <w:szCs w:val="24"/>
        </w:rPr>
        <w:t xml:space="preserve"> _______________</w:t>
      </w:r>
      <w:r w:rsidRPr="00ED1CAE">
        <w:rPr>
          <w:rFonts w:ascii="Times New Roman" w:eastAsia="Times New Roman" w:hAnsi="Times New Roman" w:cs="Times New Roman"/>
          <w:noProof/>
          <w:sz w:val="24"/>
          <w:szCs w:val="24"/>
          <w:lang w:val="es-ES"/>
        </w:rPr>
        <w:t>,</w:t>
      </w:r>
      <w:r w:rsidRPr="00ED1CAE">
        <w:rPr>
          <w:rFonts w:ascii="Times New Roman" w:eastAsia="Times New Roman" w:hAnsi="Times New Roman" w:cs="Times New Roman"/>
          <w:noProof/>
          <w:sz w:val="24"/>
          <w:szCs w:val="24"/>
        </w:rPr>
        <w:t xml:space="preserve"> </w:t>
      </w:r>
      <w:r w:rsidRPr="00ED1CAE">
        <w:rPr>
          <w:rFonts w:ascii="Times New Roman" w:eastAsia="Times New Roman" w:hAnsi="Times New Roman" w:cs="Times New Roman"/>
          <w:noProof/>
          <w:sz w:val="24"/>
          <w:szCs w:val="24"/>
          <w:lang w:val="es-ES"/>
        </w:rPr>
        <w:t xml:space="preserve"> cont  nr. _____________________ deschis la Trezoreria _________________________, telefon </w:t>
      </w:r>
      <w:r w:rsidRPr="00ED1CAE">
        <w:rPr>
          <w:rFonts w:ascii="Times New Roman" w:eastAsia="Times New Roman" w:hAnsi="Times New Roman" w:cs="Times New Roman"/>
          <w:noProof/>
          <w:sz w:val="24"/>
          <w:szCs w:val="24"/>
        </w:rPr>
        <w:t xml:space="preserve">_________________ </w:t>
      </w:r>
      <w:r w:rsidRPr="00ED1CAE">
        <w:rPr>
          <w:rFonts w:ascii="Times New Roman" w:eastAsia="Times New Roman" w:hAnsi="Times New Roman" w:cs="Times New Roman"/>
          <w:noProof/>
          <w:sz w:val="24"/>
          <w:szCs w:val="24"/>
          <w:lang w:val="es-ES"/>
        </w:rPr>
        <w:t xml:space="preserve">email: </w:t>
      </w:r>
      <w:r w:rsidRPr="00ED1CAE">
        <w:rPr>
          <w:rFonts w:ascii="Times New Roman" w:eastAsia="Times New Roman" w:hAnsi="Times New Roman" w:cs="Times New Roman"/>
          <w:noProof/>
          <w:sz w:val="24"/>
          <w:szCs w:val="24"/>
        </w:rPr>
        <w:t>_________________________</w:t>
      </w:r>
      <w:r w:rsidRPr="00ED1CAE">
        <w:rPr>
          <w:rFonts w:ascii="Times New Roman" w:eastAsia="Times New Roman" w:hAnsi="Times New Roman" w:cs="Times New Roman"/>
          <w:noProof/>
          <w:sz w:val="24"/>
          <w:szCs w:val="24"/>
          <w:lang w:val="es-ES"/>
        </w:rPr>
        <w:t xml:space="preserve">,  reprezentata legal prin ______________, avand functia de ____________________ si in calitate de </w:t>
      </w:r>
      <w:r w:rsidRPr="00ED1CAE">
        <w:rPr>
          <w:rFonts w:ascii="Times New Roman" w:eastAsia="Times New Roman" w:hAnsi="Times New Roman" w:cs="Times New Roman"/>
          <w:b/>
          <w:noProof/>
          <w:sz w:val="24"/>
          <w:szCs w:val="24"/>
          <w:lang w:val="es-ES"/>
        </w:rPr>
        <w:t>executant</w:t>
      </w:r>
      <w:r w:rsidRPr="00ED1CAE">
        <w:rPr>
          <w:rFonts w:ascii="Times New Roman" w:eastAsia="Times New Roman" w:hAnsi="Times New Roman" w:cs="Times New Roman"/>
          <w:noProof/>
          <w:sz w:val="24"/>
          <w:szCs w:val="24"/>
          <w:lang w:val="es-ES"/>
        </w:rPr>
        <w:t xml:space="preserve"> pe de alta parte. </w:t>
      </w:r>
    </w:p>
    <w:p w:rsidR="00ED1CAE" w:rsidRPr="00ED1CAE" w:rsidRDefault="00ED1CAE" w:rsidP="00ED1CAE">
      <w:pPr>
        <w:spacing w:after="0" w:line="240" w:lineRule="auto"/>
        <w:ind w:left="-18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 xml:space="preserve"> </w:t>
      </w:r>
    </w:p>
    <w:p w:rsidR="00ED1CAE" w:rsidRPr="00ED1CAE" w:rsidRDefault="00ED1CAE" w:rsidP="00ED1CAE">
      <w:pPr>
        <w:spacing w:after="0" w:line="240" w:lineRule="auto"/>
        <w:ind w:left="-18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b/>
          <w:noProof/>
          <w:sz w:val="24"/>
          <w:szCs w:val="24"/>
          <w:lang w:val="es-ES"/>
        </w:rPr>
        <w:t>2. Definitii</w:t>
      </w:r>
    </w:p>
    <w:p w:rsidR="00ED1CAE" w:rsidRPr="00ED1CAE" w:rsidRDefault="00ED1CAE" w:rsidP="00ED1CAE">
      <w:pPr>
        <w:spacing w:after="0" w:line="240" w:lineRule="auto"/>
        <w:ind w:left="-18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2.1 - In prezentul contract urmatorii termeni vor fi interpretati astfel:</w:t>
      </w:r>
    </w:p>
    <w:p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lang w:val="es-ES"/>
        </w:rPr>
        <w:t xml:space="preserve">contract </w:t>
      </w:r>
      <w:r w:rsidRPr="00ED1CAE">
        <w:rPr>
          <w:rFonts w:ascii="Times New Roman" w:eastAsia="Times New Roman" w:hAnsi="Times New Roman" w:cs="Times New Roman"/>
          <w:noProof/>
          <w:sz w:val="24"/>
          <w:szCs w:val="24"/>
          <w:lang w:val="es-ES"/>
        </w:rPr>
        <w:t>– reprezinta prezentul contract  si toate Anexele sale.</w:t>
      </w:r>
    </w:p>
    <w:p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achizitor si  executant</w:t>
      </w:r>
      <w:r w:rsidRPr="00ED1CAE">
        <w:rPr>
          <w:rFonts w:ascii="Times New Roman" w:eastAsia="Times New Roman" w:hAnsi="Times New Roman" w:cs="Times New Roman"/>
          <w:noProof/>
          <w:sz w:val="24"/>
          <w:szCs w:val="24"/>
        </w:rPr>
        <w:t xml:space="preserve">  - partile contractante, asa cum sunt acestea numite in prezentul contract;</w:t>
      </w:r>
    </w:p>
    <w:p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 xml:space="preserve">pretul contractului </w:t>
      </w:r>
      <w:r w:rsidRPr="00ED1CAE">
        <w:rPr>
          <w:rFonts w:ascii="Times New Roman" w:eastAsia="Times New Roman" w:hAnsi="Times New Roman" w:cs="Times New Roman"/>
          <w:noProof/>
          <w:sz w:val="24"/>
          <w:szCs w:val="24"/>
        </w:rPr>
        <w:t>- pretul platibil executantului de catre achizitor, in baza contractului, pentru indeplinirea integrala si corespunzatoare a tuturor obligatiilor asumate prin contract;</w:t>
      </w:r>
    </w:p>
    <w:p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produse</w:t>
      </w:r>
      <w:r w:rsidRPr="00ED1CAE">
        <w:rPr>
          <w:rFonts w:ascii="Times New Roman" w:eastAsia="Times New Roman" w:hAnsi="Times New Roman" w:cs="Times New Roman"/>
          <w:noProof/>
          <w:sz w:val="24"/>
          <w:szCs w:val="24"/>
        </w:rPr>
        <w:t xml:space="preserve"> - echipamentele, masinile, utilajele, orice alte bunuri, cuprinse in anexa/anexele la prezentul contract, pe care furnizorul se obliga, prin contract, sa le furnizeze achizitorului;</w:t>
      </w:r>
    </w:p>
    <w:p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lang w:val="es-ES"/>
        </w:rPr>
        <w:t xml:space="preserve">origine </w:t>
      </w:r>
      <w:r w:rsidRPr="00ED1CAE">
        <w:rPr>
          <w:rFonts w:ascii="Times New Roman" w:eastAsia="Times New Roman" w:hAnsi="Times New Roman" w:cs="Times New Roman"/>
          <w:noProof/>
          <w:sz w:val="24"/>
          <w:szCs w:val="24"/>
          <w:lang w:val="es-ES"/>
        </w:rPr>
        <w:t xml:space="preserve">-locul unde produsele au fost realizate, fabricate. Produsele sunt fabricate atunci cand prin procesul de fabricare, prelucrare sau asamblare majora si esentiala a componentelor rezulta un produs nou, recunoscut comercial, care este diferit, prin caracteristicile sale de baza, prin scop sau prin utilitate, de componentele sale. </w:t>
      </w:r>
      <w:r w:rsidRPr="00ED1CAE">
        <w:rPr>
          <w:rFonts w:ascii="Times New Roman" w:eastAsia="Times New Roman" w:hAnsi="Times New Roman" w:cs="Times New Roman"/>
          <w:noProof/>
          <w:sz w:val="24"/>
          <w:szCs w:val="24"/>
        </w:rPr>
        <w:t>Originea produselor si serviciilor poate fi distincta de nationalitatea furnizorului.</w:t>
      </w:r>
    </w:p>
    <w:p w:rsidR="00ED1CAE" w:rsidRPr="00ED1CAE" w:rsidRDefault="00ED1CAE" w:rsidP="00ED1CAE">
      <w:pPr>
        <w:numPr>
          <w:ilvl w:val="3"/>
          <w:numId w:val="6"/>
        </w:numPr>
        <w:autoSpaceDN w:val="0"/>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destinatie finala</w:t>
      </w:r>
      <w:r w:rsidRPr="00ED1CAE">
        <w:rPr>
          <w:rFonts w:ascii="Times New Roman" w:eastAsia="Times New Roman" w:hAnsi="Times New Roman" w:cs="Times New Roman"/>
          <w:noProof/>
          <w:sz w:val="24"/>
          <w:szCs w:val="24"/>
        </w:rPr>
        <w:t>- locul unde furnizorul are obligatia de a furniza produsele;</w:t>
      </w:r>
    </w:p>
    <w:p w:rsidR="00ED1CAE" w:rsidRPr="00ED1CAE" w:rsidRDefault="00ED1CAE" w:rsidP="00ED1CAE">
      <w:pPr>
        <w:autoSpaceDN w:val="0"/>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b/>
          <w:noProof/>
          <w:sz w:val="24"/>
          <w:szCs w:val="24"/>
          <w:lang w:val="es-ES"/>
        </w:rPr>
        <w:t>g.forta majora</w:t>
      </w:r>
      <w:r w:rsidRPr="00ED1CAE">
        <w:rPr>
          <w:rFonts w:ascii="Times New Roman" w:eastAsia="Times New Roman" w:hAnsi="Times New Roman" w:cs="Times New Roman"/>
          <w:noProof/>
          <w:sz w:val="24"/>
          <w:szCs w:val="24"/>
          <w:lang w:val="es-ES"/>
        </w:rPr>
        <w:t>-  un eveniment mai presus de controlul partilor, care nu se datoreaza greselii sau vinei acestora,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enunciativa. Nu este considerat forta majora un eveniment asemenea celor de mai sus care, fara a crea o imposibilitate de executare, face extrem de costisitoare executarea obligatiilor uneia din parti;</w:t>
      </w:r>
    </w:p>
    <w:p w:rsidR="00ED1CAE" w:rsidRPr="00ED1CAE" w:rsidRDefault="00ED1CAE" w:rsidP="00ED1CAE">
      <w:pPr>
        <w:autoSpaceDN w:val="0"/>
        <w:spacing w:after="0" w:line="240" w:lineRule="auto"/>
        <w:ind w:left="-27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b/>
          <w:noProof/>
          <w:sz w:val="24"/>
          <w:szCs w:val="24"/>
        </w:rPr>
        <w:t xml:space="preserve">h. zi </w:t>
      </w:r>
      <w:r w:rsidRPr="00ED1CAE">
        <w:rPr>
          <w:rFonts w:ascii="Times New Roman" w:eastAsia="Times New Roman" w:hAnsi="Times New Roman" w:cs="Times New Roman"/>
          <w:noProof/>
          <w:sz w:val="24"/>
          <w:szCs w:val="24"/>
        </w:rPr>
        <w:t xml:space="preserve">- zi calendaristica; </w:t>
      </w:r>
      <w:r w:rsidRPr="00ED1CAE">
        <w:rPr>
          <w:rFonts w:ascii="Times New Roman" w:eastAsia="Times New Roman" w:hAnsi="Times New Roman" w:cs="Times New Roman"/>
          <w:i/>
          <w:noProof/>
          <w:sz w:val="24"/>
          <w:szCs w:val="24"/>
        </w:rPr>
        <w:t>an</w:t>
      </w:r>
      <w:r w:rsidRPr="00ED1CAE">
        <w:rPr>
          <w:rFonts w:ascii="Times New Roman" w:eastAsia="Times New Roman" w:hAnsi="Times New Roman" w:cs="Times New Roman"/>
          <w:noProof/>
          <w:sz w:val="24"/>
          <w:szCs w:val="24"/>
        </w:rPr>
        <w:t xml:space="preserve"> - 365 de zile.</w:t>
      </w:r>
    </w:p>
    <w:p w:rsidR="00ED1CAE" w:rsidRPr="00ED1CAE" w:rsidRDefault="00ED1CAE" w:rsidP="00ED1CAE">
      <w:pPr>
        <w:autoSpaceDN w:val="0"/>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b/>
          <w:noProof/>
          <w:sz w:val="24"/>
          <w:szCs w:val="24"/>
        </w:rPr>
        <w:t>i</w:t>
      </w:r>
      <w:r w:rsidRPr="00ED1CAE">
        <w:rPr>
          <w:rFonts w:ascii="Times New Roman" w:eastAsia="Times New Roman" w:hAnsi="Times New Roman" w:cs="Times New Roman"/>
          <w:noProof/>
          <w:sz w:val="24"/>
          <w:szCs w:val="24"/>
          <w:lang w:val="es-ES"/>
        </w:rPr>
        <w:t xml:space="preserve">. </w:t>
      </w:r>
      <w:r w:rsidRPr="00ED1CAE">
        <w:rPr>
          <w:rFonts w:ascii="Times New Roman" w:eastAsia="Times New Roman" w:hAnsi="Times New Roman" w:cs="Times New Roman"/>
          <w:b/>
          <w:bCs/>
          <w:iCs/>
          <w:noProof/>
          <w:sz w:val="24"/>
          <w:szCs w:val="24"/>
          <w:lang w:val="pt-BR"/>
        </w:rPr>
        <w:t>amplasamentul lucrarii</w:t>
      </w:r>
      <w:r w:rsidRPr="00ED1CAE">
        <w:rPr>
          <w:rFonts w:ascii="Times New Roman" w:eastAsia="Times New Roman" w:hAnsi="Times New Roman" w:cs="Times New Roman"/>
          <w:iCs/>
          <w:noProof/>
          <w:sz w:val="24"/>
          <w:szCs w:val="24"/>
          <w:lang w:val="pt-BR"/>
        </w:rPr>
        <w:t xml:space="preserve"> -</w:t>
      </w:r>
      <w:r w:rsidRPr="00ED1CAE">
        <w:rPr>
          <w:rFonts w:ascii="Times New Roman" w:eastAsia="Times New Roman" w:hAnsi="Times New Roman" w:cs="Times New Roman"/>
          <w:noProof/>
          <w:sz w:val="24"/>
          <w:szCs w:val="24"/>
          <w:lang w:val="pt-BR"/>
        </w:rPr>
        <w:t xml:space="preserve"> locul unde executantul executa lucrarea</w:t>
      </w:r>
    </w:p>
    <w:p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rPr>
      </w:pPr>
      <w:r w:rsidRPr="00ED1CAE">
        <w:rPr>
          <w:rFonts w:ascii="Times New Roman" w:eastAsia="Times New Roman" w:hAnsi="Times New Roman" w:cs="Times New Roman"/>
          <w:b/>
          <w:noProof/>
          <w:sz w:val="24"/>
          <w:szCs w:val="24"/>
        </w:rPr>
        <w:t>3. Interpretare</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rPr>
        <w:t>3.1In prezentul contract, cu exceptia unei prevederi contrare c</w:t>
      </w:r>
      <w:r w:rsidRPr="00ED1CAE">
        <w:rPr>
          <w:rFonts w:ascii="Times New Roman" w:eastAsia="Times New Roman" w:hAnsi="Times New Roman" w:cs="Times New Roman"/>
          <w:noProof/>
          <w:sz w:val="24"/>
          <w:szCs w:val="24"/>
          <w:lang w:val="es-ES"/>
        </w:rPr>
        <w:t>uvintele la forma singular vor include forma de plural si vice versa, acolo unde acest lucru este permis de context.</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lastRenderedPageBreak/>
        <w:t>3.2Termenul “zi”sau “zile” sau orice referire la zile reprezinta zile calendaristice daca nu se specifica in mod diferit.</w:t>
      </w:r>
    </w:p>
    <w:p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 xml:space="preserve">                                                             </w:t>
      </w:r>
    </w:p>
    <w:p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Clauze obligatorii</w:t>
      </w:r>
    </w:p>
    <w:p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4. Obiectul principal al contractului</w:t>
      </w:r>
    </w:p>
    <w:p w:rsidR="00ED1CAE" w:rsidRPr="00ED1CAE" w:rsidRDefault="00ED1CAE" w:rsidP="00ED1CAE">
      <w:pPr>
        <w:autoSpaceDE w:val="0"/>
        <w:autoSpaceDN w:val="0"/>
        <w:adjustRightInd w:val="0"/>
        <w:spacing w:after="0" w:line="240" w:lineRule="auto"/>
        <w:ind w:left="-270"/>
        <w:jc w:val="both"/>
        <w:rPr>
          <w:rFonts w:ascii="Times New Roman" w:eastAsia="Times New Roman" w:hAnsi="Times New Roman" w:cs="Times New Roman"/>
          <w:sz w:val="24"/>
          <w:szCs w:val="24"/>
          <w:lang w:val="it-IT"/>
        </w:rPr>
      </w:pPr>
      <w:r w:rsidRPr="00ED1CAE">
        <w:rPr>
          <w:rFonts w:ascii="Times New Roman" w:eastAsia="Times New Roman" w:hAnsi="Times New Roman" w:cs="Times New Roman"/>
          <w:sz w:val="24"/>
          <w:szCs w:val="24"/>
          <w:lang w:val="es-ES"/>
        </w:rPr>
        <w:t xml:space="preserve">4.1Executantul se obliga </w:t>
      </w:r>
      <w:r w:rsidRPr="00ED1CAE">
        <w:rPr>
          <w:rFonts w:ascii="Times New Roman" w:eastAsia="Times New Roman" w:hAnsi="Times New Roman" w:cs="Times New Roman"/>
          <w:b/>
          <w:color w:val="000000"/>
          <w:sz w:val="24"/>
          <w:szCs w:val="24"/>
          <w:lang w:val="es-ES"/>
        </w:rPr>
        <w:t>sa  execute lucrarea de Modernizare străzi în Comuna Vâlcani: DS18, DS20 și DS21, Jud. Timiș în conformitate cu cerințele din documentația de atribuire</w:t>
      </w:r>
      <w:r w:rsidRPr="00ED1CAE">
        <w:rPr>
          <w:rFonts w:ascii="Times New Roman" w:eastAsia="Times New Roman" w:hAnsi="Times New Roman" w:cs="Times New Roman"/>
          <w:color w:val="000000"/>
          <w:sz w:val="24"/>
          <w:szCs w:val="24"/>
          <w:lang w:val="es-ES"/>
        </w:rPr>
        <w:t xml:space="preserve">, </w:t>
      </w:r>
      <w:r w:rsidRPr="00ED1CAE">
        <w:rPr>
          <w:rFonts w:ascii="Times New Roman" w:eastAsia="Times New Roman" w:hAnsi="Times New Roman" w:cs="Times New Roman"/>
          <w:sz w:val="24"/>
          <w:szCs w:val="24"/>
          <w:lang w:val="it-IT"/>
        </w:rPr>
        <w:t xml:space="preserve">in perioada  convenită si cu obligatiile asumate prin prezentul contract. </w:t>
      </w:r>
    </w:p>
    <w:p w:rsidR="00ED1CAE" w:rsidRPr="00ED1CAE" w:rsidRDefault="00ED1CAE" w:rsidP="00ED1CAE">
      <w:pPr>
        <w:autoSpaceDE w:val="0"/>
        <w:autoSpaceDN w:val="0"/>
        <w:adjustRightInd w:val="0"/>
        <w:spacing w:after="0" w:line="240" w:lineRule="auto"/>
        <w:ind w:left="-270"/>
        <w:jc w:val="both"/>
        <w:rPr>
          <w:rFonts w:ascii="Times New Roman" w:eastAsia="Times New Roman" w:hAnsi="Times New Roman" w:cs="Times New Roman"/>
          <w:sz w:val="24"/>
          <w:szCs w:val="24"/>
          <w:lang w:val="it-IT"/>
        </w:rPr>
      </w:pPr>
      <w:r w:rsidRPr="00ED1CAE">
        <w:rPr>
          <w:rFonts w:ascii="Times New Roman" w:eastAsia="Times New Roman" w:hAnsi="Times New Roman" w:cs="Times New Roman"/>
          <w:sz w:val="24"/>
          <w:szCs w:val="24"/>
          <w:lang w:val="it-IT"/>
        </w:rPr>
        <w:t xml:space="preserve">4.2 Achizitorul se obligă să plătească prestatorului preţul convenit pentru îndeplinirea contractului de lucrari. </w:t>
      </w:r>
    </w:p>
    <w:p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5. Pretul contractului</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es-ES"/>
        </w:rPr>
        <w:t xml:space="preserve">5.1 </w:t>
      </w:r>
      <w:r w:rsidRPr="00ED1CAE">
        <w:rPr>
          <w:rFonts w:ascii="Times New Roman" w:eastAsia="Times New Roman" w:hAnsi="Times New Roman" w:cs="Times New Roman"/>
          <w:noProof/>
          <w:sz w:val="24"/>
          <w:szCs w:val="24"/>
          <w:lang w:val="it-IT"/>
        </w:rPr>
        <w:t>Pretul total al contractului este de _______________ lei fara tva. Pretul este defalcat conform listei cu cantitati de lucrari pe categorii de lucrari.</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 xml:space="preserve">5.2. Preturile nu se vor actualiza pe toata perioada de derulare a contractului. </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5.3 La suma mentionata la subpunctul 5.1 se va adauga TVA in cuantumul valabil la data emiterii facturii.</w:t>
      </w:r>
    </w:p>
    <w:p w:rsidR="00ED1CAE" w:rsidRPr="00ED1CAE" w:rsidRDefault="00ED1CAE" w:rsidP="00ED1CAE">
      <w:pPr>
        <w:spacing w:after="0" w:line="240" w:lineRule="auto"/>
        <w:ind w:left="-270" w:right="-157"/>
        <w:jc w:val="both"/>
        <w:rPr>
          <w:rFonts w:ascii="Times New Roman" w:eastAsia="Times New Roman" w:hAnsi="Times New Roman" w:cs="Times New Roman"/>
          <w:b/>
          <w:noProof/>
          <w:color w:val="000000"/>
          <w:sz w:val="24"/>
          <w:szCs w:val="24"/>
          <w:lang w:val="es-ES"/>
        </w:rPr>
      </w:pPr>
      <w:r w:rsidRPr="00ED1CAE">
        <w:rPr>
          <w:rFonts w:ascii="Times New Roman" w:eastAsia="Times New Roman" w:hAnsi="Times New Roman" w:cs="Times New Roman"/>
          <w:b/>
          <w:noProof/>
          <w:color w:val="000000"/>
          <w:sz w:val="24"/>
          <w:szCs w:val="24"/>
          <w:lang w:val="es-ES"/>
        </w:rPr>
        <w:t>6. Durata contractului</w:t>
      </w:r>
    </w:p>
    <w:p w:rsidR="00ED1CAE" w:rsidRPr="00ED1CAE" w:rsidRDefault="00ED1CAE" w:rsidP="00ED1CAE">
      <w:pPr>
        <w:spacing w:after="0" w:line="240" w:lineRule="auto"/>
        <w:ind w:left="-270" w:right="-157"/>
        <w:jc w:val="both"/>
        <w:rPr>
          <w:rFonts w:ascii="Times New Roman" w:eastAsia="Times New Roman" w:hAnsi="Times New Roman" w:cs="Times New Roman"/>
          <w:noProof/>
          <w:color w:val="000000"/>
          <w:sz w:val="24"/>
          <w:szCs w:val="24"/>
          <w:lang w:val="ro-RO"/>
        </w:rPr>
      </w:pPr>
      <w:r w:rsidRPr="00ED1CAE">
        <w:rPr>
          <w:rFonts w:ascii="Times New Roman" w:eastAsia="Times New Roman" w:hAnsi="Times New Roman" w:cs="Times New Roman"/>
          <w:noProof/>
          <w:color w:val="000000"/>
          <w:sz w:val="24"/>
          <w:szCs w:val="24"/>
          <w:lang w:val="es-ES"/>
        </w:rPr>
        <w:t xml:space="preserve">6.1 </w:t>
      </w:r>
      <w:r w:rsidRPr="00ED1CAE">
        <w:rPr>
          <w:rFonts w:ascii="Times New Roman" w:eastAsia="Times New Roman" w:hAnsi="Times New Roman" w:cs="Times New Roman"/>
          <w:noProof/>
          <w:color w:val="000000"/>
          <w:sz w:val="24"/>
          <w:szCs w:val="24"/>
          <w:lang w:val="ro-RO"/>
        </w:rPr>
        <w:t>Contractul de lucrari intră în vigoare la data semnării de către părţi şi îşi produce efectele până la încheierea procesului verbal de recepţie finală a lucrarilor contractate.</w:t>
      </w:r>
    </w:p>
    <w:p w:rsidR="00ED1CAE" w:rsidRPr="00ED1CAE" w:rsidRDefault="00ED1CAE" w:rsidP="00ED1CAE">
      <w:pPr>
        <w:spacing w:after="0" w:line="240" w:lineRule="auto"/>
        <w:ind w:left="-270" w:right="-157"/>
        <w:jc w:val="both"/>
        <w:rPr>
          <w:rFonts w:ascii="Times New Roman" w:eastAsia="Times New Roman" w:hAnsi="Times New Roman" w:cs="Times New Roman"/>
          <w:noProof/>
          <w:color w:val="000000"/>
          <w:sz w:val="24"/>
          <w:szCs w:val="24"/>
        </w:rPr>
      </w:pPr>
      <w:r w:rsidRPr="00ED1CAE">
        <w:rPr>
          <w:rFonts w:ascii="Times New Roman" w:eastAsia="Times New Roman" w:hAnsi="Times New Roman" w:cs="Times New Roman"/>
          <w:noProof/>
          <w:color w:val="000000"/>
          <w:sz w:val="24"/>
          <w:szCs w:val="24"/>
          <w:lang w:val="ro-RO"/>
        </w:rPr>
        <w:t>6</w:t>
      </w:r>
      <w:r w:rsidRPr="00ED1CAE">
        <w:rPr>
          <w:rFonts w:ascii="Times New Roman" w:eastAsia="Times New Roman" w:hAnsi="Times New Roman" w:cs="Times New Roman"/>
          <w:noProof/>
          <w:color w:val="000000"/>
          <w:sz w:val="24"/>
          <w:szCs w:val="24"/>
        </w:rPr>
        <w:t>.2 Termenul de executare a lucrarii este de ……….., incepand de la data predarii amplasamentului si a ordinului de incepere a lucrarilor. Durata de executie pe parcursul executarii lucrarilor poate fi modificata prin acordul partilor in situatii temeinic justificate.</w:t>
      </w:r>
    </w:p>
    <w:p w:rsidR="00ED1CAE" w:rsidRPr="00ED1CAE" w:rsidRDefault="00ED1CAE" w:rsidP="00ED1CAE">
      <w:pPr>
        <w:spacing w:after="0" w:line="240" w:lineRule="auto"/>
        <w:ind w:left="-270" w:right="-157"/>
        <w:jc w:val="both"/>
        <w:rPr>
          <w:rFonts w:ascii="Times New Roman" w:eastAsia="Times New Roman" w:hAnsi="Times New Roman" w:cs="Times New Roman"/>
          <w:noProof/>
          <w:color w:val="000000"/>
          <w:sz w:val="24"/>
          <w:szCs w:val="24"/>
        </w:rPr>
      </w:pPr>
      <w:r w:rsidRPr="00ED1CAE">
        <w:rPr>
          <w:rFonts w:ascii="Times New Roman" w:eastAsia="Times New Roman" w:hAnsi="Times New Roman" w:cs="Times New Roman"/>
          <w:noProof/>
          <w:color w:val="000000"/>
          <w:sz w:val="24"/>
          <w:szCs w:val="24"/>
        </w:rPr>
        <w:t>6.3 Executarea contractului incepe de la data depunerii garantiei de buna executie de catre operatorul economic.</w:t>
      </w:r>
    </w:p>
    <w:p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it-IT"/>
        </w:rPr>
      </w:pPr>
      <w:r w:rsidRPr="00ED1CAE">
        <w:rPr>
          <w:rFonts w:ascii="Times New Roman" w:eastAsia="Times New Roman" w:hAnsi="Times New Roman" w:cs="Times New Roman"/>
          <w:b/>
          <w:noProof/>
          <w:sz w:val="24"/>
          <w:szCs w:val="24"/>
          <w:lang w:val="it-IT"/>
        </w:rPr>
        <w:t>7. Documentele contractului</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7.1 Documentele contractului sunt:</w:t>
      </w:r>
    </w:p>
    <w:p w:rsidR="00ED1CAE" w:rsidRPr="00ED1CAE" w:rsidRDefault="00ED1CAE" w:rsidP="00ED1CAE">
      <w:pPr>
        <w:numPr>
          <w:ilvl w:val="0"/>
          <w:numId w:val="9"/>
        </w:numPr>
        <w:spacing w:after="0" w:line="240" w:lineRule="auto"/>
        <w:ind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iCs/>
          <w:noProof/>
          <w:color w:val="000000"/>
          <w:sz w:val="24"/>
          <w:szCs w:val="24"/>
          <w:lang w:val="ro-RO"/>
        </w:rPr>
        <w:t>documentația de atribuire</w:t>
      </w:r>
    </w:p>
    <w:p w:rsidR="00ED1CAE" w:rsidRPr="00ED1CAE" w:rsidRDefault="00ED1CAE" w:rsidP="00ED1CAE">
      <w:pPr>
        <w:numPr>
          <w:ilvl w:val="0"/>
          <w:numId w:val="9"/>
        </w:numPr>
        <w:spacing w:after="0" w:line="240" w:lineRule="auto"/>
        <w:ind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ro-RO"/>
        </w:rPr>
        <w:t>garantia de buna executie</w:t>
      </w:r>
    </w:p>
    <w:p w:rsidR="00ED1CAE" w:rsidRPr="00ED1CAE" w:rsidRDefault="00ED1CAE" w:rsidP="00ED1CAE">
      <w:pPr>
        <w:numPr>
          <w:ilvl w:val="0"/>
          <w:numId w:val="9"/>
        </w:numPr>
        <w:spacing w:after="0" w:line="240" w:lineRule="auto"/>
        <w:ind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ro-RO"/>
        </w:rPr>
        <w:t>oferta financiara</w:t>
      </w:r>
    </w:p>
    <w:p w:rsidR="00ED1CAE" w:rsidRPr="00ED1CAE" w:rsidRDefault="00ED1CAE" w:rsidP="00ED1CAE">
      <w:pPr>
        <w:numPr>
          <w:ilvl w:val="0"/>
          <w:numId w:val="9"/>
        </w:numPr>
        <w:spacing w:after="0" w:line="240" w:lineRule="auto"/>
        <w:ind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ro-RO"/>
        </w:rPr>
        <w:t>lista de lucrari</w:t>
      </w:r>
    </w:p>
    <w:p w:rsidR="00ED1CAE" w:rsidRPr="00ED1CAE" w:rsidRDefault="00ED1CAE" w:rsidP="00ED1CAE">
      <w:pPr>
        <w:spacing w:after="0" w:line="240" w:lineRule="auto"/>
        <w:ind w:left="-270" w:right="-157"/>
        <w:jc w:val="both"/>
        <w:rPr>
          <w:rFonts w:ascii="Times New Roman" w:eastAsia="Times New Roman" w:hAnsi="Times New Roman" w:cs="Times New Roman"/>
          <w:b/>
          <w:noProof/>
          <w:sz w:val="24"/>
          <w:szCs w:val="24"/>
          <w:lang w:val="ro-RO"/>
        </w:rPr>
      </w:pPr>
      <w:r w:rsidRPr="00ED1CAE">
        <w:rPr>
          <w:rFonts w:ascii="Times New Roman" w:eastAsia="Times New Roman" w:hAnsi="Times New Roman" w:cs="Times New Roman"/>
          <w:b/>
          <w:noProof/>
          <w:sz w:val="24"/>
          <w:szCs w:val="24"/>
          <w:lang w:val="ro-RO"/>
        </w:rPr>
        <w:t>8. Obligaţiile principale ale executantului</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8.1- Executantul se obligă să execute lucrarea care face obiectul prezentului contract în perioada/perioadele convenite, în conformitate cu caietul de sarcini si cu obligaţiile asumate.</w:t>
      </w:r>
    </w:p>
    <w:p w:rsidR="00ED1CAE" w:rsidRPr="00ED1CAE" w:rsidRDefault="00ED1CAE" w:rsidP="00ED1CAE">
      <w:pPr>
        <w:autoSpaceDE w:val="0"/>
        <w:autoSpaceDN w:val="0"/>
        <w:adjustRightInd w:val="0"/>
        <w:spacing w:after="0" w:line="240" w:lineRule="auto"/>
        <w:ind w:left="-270" w:right="-157"/>
        <w:jc w:val="both"/>
        <w:rPr>
          <w:rFonts w:ascii="Times New Roman" w:eastAsia="Times New Roman" w:hAnsi="Times New Roman" w:cs="Times New Roman"/>
          <w:sz w:val="24"/>
          <w:szCs w:val="24"/>
        </w:rPr>
      </w:pPr>
      <w:r w:rsidRPr="00ED1CAE">
        <w:rPr>
          <w:rFonts w:ascii="Times New Roman" w:eastAsia="Times New Roman" w:hAnsi="Times New Roman" w:cs="Times New Roman"/>
          <w:sz w:val="24"/>
          <w:szCs w:val="24"/>
          <w:lang w:val="ro-RO"/>
        </w:rPr>
        <w:t>8.2 Executantul se obligă să despăgubească achizitorul împotriva oricăror:</w:t>
      </w:r>
    </w:p>
    <w:p w:rsidR="00ED1CAE" w:rsidRPr="00ED1CAE" w:rsidRDefault="00ED1CAE" w:rsidP="00ED1CAE">
      <w:pPr>
        <w:numPr>
          <w:ilvl w:val="0"/>
          <w:numId w:val="7"/>
        </w:numPr>
        <w:tabs>
          <w:tab w:val="num" w:pos="1260"/>
          <w:tab w:val="num" w:pos="2160"/>
        </w:tabs>
        <w:autoSpaceDN w:val="0"/>
        <w:spacing w:after="0" w:line="240" w:lineRule="auto"/>
        <w:ind w:left="-270" w:right="-157" w:firstLine="90"/>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reclamaţii şi acţiuni în justiţie, ce rezultă din încălcarea unor drepturi de proprietate intelectuală (brevete, nume, mărci înregistrate etc.), legate de echipamentele, materialele, instalaţiile sau utilajele folosite pentru sau în legătură cu serviciile prestate, şi</w:t>
      </w:r>
    </w:p>
    <w:p w:rsidR="00ED1CAE" w:rsidRPr="00ED1CAE" w:rsidRDefault="00ED1CAE" w:rsidP="00ED1CAE">
      <w:pPr>
        <w:numPr>
          <w:ilvl w:val="0"/>
          <w:numId w:val="7"/>
        </w:numPr>
        <w:tabs>
          <w:tab w:val="num" w:pos="1260"/>
          <w:tab w:val="num" w:pos="2160"/>
        </w:tabs>
        <w:autoSpaceDN w:val="0"/>
        <w:spacing w:after="0" w:line="240" w:lineRule="auto"/>
        <w:ind w:left="-270" w:right="-157" w:firstLine="90"/>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daune-interese, costuri, taxe şi cheltuieli de orice natură, aferente, cu excepţia situaţiei în care o astfel de încălcare rezultă din respectarea caietului de sarcini întocmit de către achizitor.</w:t>
      </w:r>
    </w:p>
    <w:p w:rsidR="00ED1CAE" w:rsidRPr="00ED1CAE" w:rsidRDefault="00ED1CAE" w:rsidP="00ED1CAE">
      <w:pPr>
        <w:tabs>
          <w:tab w:val="num" w:pos="-567"/>
          <w:tab w:val="num" w:pos="-426"/>
        </w:tabs>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8.3 Executantul se va abtine de la orice declaratie publica privind derularea contractului fara aprobarea prealabila a achizitorului si de la a se angaja in orice alta activitate care intra in conflict cu obligatiile sale fata de achizitor conform prezentului contract.</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t>8.4 Executantul se obliga sa respecte reglementarile referitoare la conditiile de munca si protectia muncii si dupa caz, standardele internationale agreate cu privire la forta de munca, conventiile cu privire la libertatea de asociere si negocierile colective, eliminarea muncii fortate si obligatorii, eliminarea discriminarii in privinta angajarii si ocuparii fortei de munca si abolirea muncii copiilor.</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lang w:val="es-ES"/>
        </w:rPr>
      </w:pPr>
      <w:r w:rsidRPr="00ED1CAE">
        <w:rPr>
          <w:rFonts w:ascii="Times New Roman" w:eastAsia="Times New Roman" w:hAnsi="Times New Roman" w:cs="Times New Roman"/>
          <w:noProof/>
          <w:sz w:val="24"/>
          <w:szCs w:val="24"/>
          <w:lang w:val="es-ES"/>
        </w:rPr>
        <w:lastRenderedPageBreak/>
        <w:t>8.5 Executantul va respecta si se va supune tuturor legilor si reglementarilor in vigoare in Romania si se va asigura ca si personalul sau, salariat sau contractat de acesta, conducerea sa, subordonatii acestuia si salariatii din teritoriu vor respecta si se vor supune de asemenea acelorasi legi si reglementari.Prestatorul va despagubi achizitorul in cazul oricaror pretentii si actiuni in justitie rezultate din orice incalcari ale prevederilor in vigoare de catre executant, personalul sau, salariat sau contractat de acesta, inclusiv conducerea sa, subordonatii acestuia, precum si salariatii din teritoriu.</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rPr>
        <w:t>8.6 Executantul va face dovada că este autorizat pentru realizarea lucrarii.</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rPr>
        <w:t>8.7 Executantul trebuie sa dispuna de dotarea necesara pentru a efectua acest tip de lucrari.</w:t>
      </w:r>
    </w:p>
    <w:p w:rsidR="00ED1CAE" w:rsidRPr="00ED1CAE" w:rsidRDefault="00ED1CAE" w:rsidP="00ED1CAE">
      <w:pPr>
        <w:spacing w:after="0" w:line="240" w:lineRule="auto"/>
        <w:ind w:left="-27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rPr>
        <w:t>8.8 Executantul va respecta intocmai cerintele documentației de atribuire. In caz de neconcordante sau interpretari, vor prevala prevederile acesteia.</w:t>
      </w:r>
    </w:p>
    <w:p w:rsidR="00ED1CAE" w:rsidRPr="00ED1CAE" w:rsidRDefault="00ED1CAE" w:rsidP="00ED1CAE">
      <w:pPr>
        <w:spacing w:after="0" w:line="240" w:lineRule="auto"/>
        <w:ind w:left="-180" w:right="-157" w:hanging="90"/>
        <w:jc w:val="both"/>
        <w:rPr>
          <w:rFonts w:ascii="Times New Roman" w:eastAsia="Times New Roman" w:hAnsi="Times New Roman" w:cs="Times New Roman"/>
          <w:b/>
          <w:noProof/>
          <w:sz w:val="24"/>
          <w:szCs w:val="24"/>
          <w:lang w:val="es-ES"/>
        </w:rPr>
      </w:pPr>
      <w:r w:rsidRPr="00ED1CAE">
        <w:rPr>
          <w:rFonts w:ascii="Times New Roman" w:eastAsia="Times New Roman" w:hAnsi="Times New Roman" w:cs="Times New Roman"/>
          <w:b/>
          <w:noProof/>
          <w:sz w:val="24"/>
          <w:szCs w:val="24"/>
          <w:lang w:val="es-ES"/>
        </w:rPr>
        <w:t>9.Garantia acordata pentru prestatiile efectuate</w:t>
      </w:r>
    </w:p>
    <w:p w:rsidR="00ED1CAE" w:rsidRPr="00ED1CAE" w:rsidRDefault="00ED1CAE" w:rsidP="00ED1CAE">
      <w:pPr>
        <w:autoSpaceDE w:val="0"/>
        <w:autoSpaceDN w:val="0"/>
        <w:adjustRightInd w:val="0"/>
        <w:spacing w:after="0" w:line="240" w:lineRule="auto"/>
        <w:ind w:left="-180" w:hanging="90"/>
        <w:jc w:val="both"/>
        <w:rPr>
          <w:rFonts w:ascii="Times New Roman" w:eastAsia="Times New Roman" w:hAnsi="Times New Roman" w:cs="Times New Roman"/>
          <w:sz w:val="24"/>
          <w:szCs w:val="24"/>
        </w:rPr>
      </w:pPr>
      <w:r w:rsidRPr="00ED1CAE">
        <w:rPr>
          <w:rFonts w:ascii="Times New Roman" w:eastAsia="Times New Roman" w:hAnsi="Times New Roman" w:cs="Times New Roman"/>
          <w:sz w:val="24"/>
          <w:szCs w:val="24"/>
        </w:rPr>
        <w:t>9.1 Perioada de garanţie acordată lucrarilor executate este de 5 ani de la data receptiei lucrarii.</w:t>
      </w:r>
    </w:p>
    <w:p w:rsidR="00ED1CAE" w:rsidRPr="00ED1CAE" w:rsidRDefault="00ED1CAE" w:rsidP="00ED1CAE">
      <w:pPr>
        <w:spacing w:after="0" w:line="240" w:lineRule="auto"/>
        <w:ind w:left="-180" w:right="-157" w:hanging="90"/>
        <w:jc w:val="both"/>
        <w:rPr>
          <w:rFonts w:ascii="Times New Roman" w:eastAsia="Times New Roman" w:hAnsi="Times New Roman" w:cs="Times New Roman"/>
          <w:b/>
          <w:noProof/>
          <w:sz w:val="24"/>
          <w:szCs w:val="24"/>
          <w:lang w:val="ro-RO"/>
        </w:rPr>
      </w:pPr>
      <w:r w:rsidRPr="00ED1CAE">
        <w:rPr>
          <w:rFonts w:ascii="Times New Roman" w:eastAsia="Times New Roman" w:hAnsi="Times New Roman" w:cs="Times New Roman"/>
          <w:b/>
          <w:noProof/>
          <w:sz w:val="24"/>
          <w:szCs w:val="24"/>
          <w:lang w:val="ro-RO"/>
        </w:rPr>
        <w:t>10. Obligaţiile principale ale achizitorului</w:t>
      </w:r>
    </w:p>
    <w:p w:rsidR="00ED1CAE" w:rsidRPr="00ED1CAE" w:rsidRDefault="00ED1CAE" w:rsidP="00ED1CAE">
      <w:pPr>
        <w:spacing w:after="0" w:line="240" w:lineRule="auto"/>
        <w:ind w:left="-180" w:right="-157" w:hanging="90"/>
        <w:jc w:val="both"/>
        <w:rPr>
          <w:rFonts w:ascii="Times New Roman" w:eastAsia="Times New Roman" w:hAnsi="Times New Roman" w:cs="Times New Roman"/>
          <w:noProof/>
          <w:sz w:val="24"/>
          <w:szCs w:val="24"/>
          <w:lang w:val="ro-RO"/>
        </w:rPr>
      </w:pPr>
      <w:r w:rsidRPr="00ED1CAE">
        <w:rPr>
          <w:rFonts w:ascii="Times New Roman" w:eastAsia="Times New Roman" w:hAnsi="Times New Roman" w:cs="Times New Roman"/>
          <w:noProof/>
          <w:sz w:val="24"/>
          <w:szCs w:val="24"/>
          <w:lang w:val="ro-RO"/>
        </w:rPr>
        <w:t>10.1 Achizitorul se obligă să plătească preţul convenit în prezentul contract pentru lucrarea executata.</w:t>
      </w:r>
    </w:p>
    <w:p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ro-RO"/>
        </w:rPr>
      </w:pPr>
      <w:r w:rsidRPr="00ED1CAE">
        <w:rPr>
          <w:rFonts w:ascii="Times New Roman" w:eastAsia="Times New Roman" w:hAnsi="Times New Roman" w:cs="Times New Roman"/>
          <w:noProof/>
          <w:color w:val="000000"/>
          <w:sz w:val="24"/>
          <w:szCs w:val="24"/>
          <w:lang w:val="ro-RO"/>
        </w:rPr>
        <w:t>10.2  Achizitorul se obligă să recepţioneze lucrarea executata în termenul convenit.</w:t>
      </w:r>
    </w:p>
    <w:p w:rsidR="00ED1CAE" w:rsidRPr="00ED1CAE" w:rsidRDefault="00ED1CAE" w:rsidP="00ED1CAE">
      <w:pPr>
        <w:spacing w:after="0" w:line="240" w:lineRule="auto"/>
        <w:ind w:left="-180" w:right="-157" w:hanging="90"/>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nl-NL"/>
        </w:rPr>
        <w:t>10.3 (1)</w:t>
      </w:r>
      <w:r w:rsidRPr="00ED1CAE">
        <w:rPr>
          <w:rFonts w:ascii="Times New Roman" w:eastAsia="Times New Roman" w:hAnsi="Times New Roman" w:cs="Times New Roman"/>
          <w:sz w:val="24"/>
          <w:szCs w:val="24"/>
          <w:lang w:val="es-ES"/>
        </w:rPr>
        <w:t>Plata  pentru lucrarea ce face obiectul contractului se va suporta din bugetul local.</w:t>
      </w:r>
    </w:p>
    <w:p w:rsidR="00ED1CAE" w:rsidRPr="00ED1CAE" w:rsidRDefault="00ED1CAE" w:rsidP="00ED1CAE">
      <w:pPr>
        <w:spacing w:after="0" w:line="240" w:lineRule="auto"/>
        <w:ind w:left="-180" w:right="-157" w:hanging="90"/>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es-ES"/>
        </w:rPr>
        <w:t xml:space="preserve">(2) </w:t>
      </w:r>
      <w:r w:rsidRPr="00ED1CAE">
        <w:rPr>
          <w:rFonts w:ascii="Times New Roman" w:eastAsia="Times New Roman" w:hAnsi="Times New Roman" w:cs="Times New Roman"/>
          <w:sz w:val="24"/>
          <w:szCs w:val="24"/>
          <w:lang w:val="ro-RO"/>
        </w:rPr>
        <w:t xml:space="preserve">Plata lucrarii se va face prin ordin de plată, în </w:t>
      </w:r>
      <w:r w:rsidRPr="00D22134">
        <w:rPr>
          <w:rFonts w:ascii="Times New Roman" w:eastAsia="Times New Roman" w:hAnsi="Times New Roman" w:cs="Times New Roman"/>
          <w:sz w:val="24"/>
          <w:szCs w:val="24"/>
          <w:lang w:val="ro-RO"/>
        </w:rPr>
        <w:t>termen de 30 zile de la</w:t>
      </w:r>
      <w:r w:rsidRPr="00ED1CAE">
        <w:rPr>
          <w:rFonts w:ascii="Times New Roman" w:eastAsia="Times New Roman" w:hAnsi="Times New Roman" w:cs="Times New Roman"/>
          <w:sz w:val="24"/>
          <w:szCs w:val="24"/>
          <w:lang w:val="ro-RO"/>
        </w:rPr>
        <w:t xml:space="preserve"> data primirii (inregistrarii) facturii insotita de receptia fără obiectiuni a lucrarii executate.</w:t>
      </w:r>
    </w:p>
    <w:p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noProof/>
          <w:color w:val="000000"/>
          <w:sz w:val="24"/>
          <w:szCs w:val="24"/>
          <w:lang w:val="es-ES"/>
        </w:rPr>
        <w:t>10.4 (1) Platile partiale daca este cazul trebuie facute, la cererea executantului la valoarea lucrarii executate, cu respectarea termenele de plata. Lucrarea prestata trebuie sa fie dovedita prin situatii de lucrari, documente care sa asigure o rapida si sigura verificare a lor. Platile partiale se vor efectua in baza facturii insotita de situatii de lucrari.</w:t>
      </w:r>
    </w:p>
    <w:p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noProof/>
          <w:color w:val="000000"/>
          <w:sz w:val="24"/>
          <w:szCs w:val="24"/>
          <w:lang w:val="es-ES"/>
        </w:rPr>
        <w:t>(2) Platile partiale nu influenteaza responsabilitatea si garantia de buna executie a executantului, ele nu se considera, de catre achizitor, ca receptie a lucrarii prestate.</w:t>
      </w:r>
    </w:p>
    <w:p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noProof/>
          <w:color w:val="000000"/>
          <w:sz w:val="24"/>
          <w:szCs w:val="24"/>
          <w:lang w:val="es-ES"/>
        </w:rPr>
        <w:t>10.5 Plata facturii finale se va face dupa verificarea si semnarea procesului-verbal de receptie de catre achizitor.</w:t>
      </w:r>
    </w:p>
    <w:p w:rsidR="00ED1CAE" w:rsidRPr="00ED1CAE" w:rsidRDefault="00ED1CAE" w:rsidP="00ED1CAE">
      <w:pPr>
        <w:spacing w:after="0" w:line="240" w:lineRule="auto"/>
        <w:ind w:left="-180" w:right="-157" w:hanging="90"/>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noProof/>
          <w:color w:val="000000"/>
          <w:sz w:val="24"/>
          <w:szCs w:val="24"/>
          <w:lang w:val="es-ES"/>
        </w:rPr>
        <w:t>10.6 Contractul nu va fi considerat terminat pana cand procesul-verbal de receptie nu va fi semnat de comisia de receptie, care confirma ca lucrarea a fost executata conform prezentului contract.</w:t>
      </w:r>
    </w:p>
    <w:p w:rsidR="00ED1CAE" w:rsidRPr="00ED1CAE" w:rsidRDefault="00ED1CAE" w:rsidP="00ED1CAE">
      <w:pPr>
        <w:spacing w:after="0" w:line="240" w:lineRule="auto"/>
        <w:ind w:left="-180" w:right="-157"/>
        <w:jc w:val="both"/>
        <w:rPr>
          <w:rFonts w:ascii="Times New Roman" w:eastAsia="Times New Roman" w:hAnsi="Times New Roman" w:cs="Times New Roman"/>
          <w:noProof/>
          <w:color w:val="000000"/>
          <w:sz w:val="24"/>
          <w:szCs w:val="24"/>
          <w:lang w:val="es-ES"/>
        </w:rPr>
      </w:pPr>
      <w:r w:rsidRPr="00ED1CAE">
        <w:rPr>
          <w:rFonts w:ascii="Times New Roman" w:eastAsia="Times New Roman" w:hAnsi="Times New Roman" w:cs="Times New Roman"/>
          <w:b/>
          <w:noProof/>
          <w:sz w:val="24"/>
          <w:szCs w:val="24"/>
          <w:lang w:val="nl-NL"/>
        </w:rPr>
        <w:t>11. Sancţiuni pentru neîndeplinirea culpabilă a obligaţiilor</w:t>
      </w:r>
    </w:p>
    <w:p w:rsidR="00ED1CAE" w:rsidRPr="00ED1CAE" w:rsidRDefault="00ED1CAE" w:rsidP="00ED1CAE">
      <w:pPr>
        <w:autoSpaceDE w:val="0"/>
        <w:autoSpaceDN w:val="0"/>
        <w:adjustRightInd w:val="0"/>
        <w:spacing w:after="0" w:line="240" w:lineRule="auto"/>
        <w:ind w:left="-180" w:right="-157"/>
        <w:jc w:val="both"/>
        <w:rPr>
          <w:rFonts w:ascii="Times New Roman" w:eastAsia="Times New Roman" w:hAnsi="Times New Roman" w:cs="Times New Roman"/>
          <w:sz w:val="24"/>
          <w:szCs w:val="24"/>
        </w:rPr>
      </w:pPr>
      <w:r w:rsidRPr="00ED1CAE">
        <w:rPr>
          <w:rFonts w:ascii="Times New Roman" w:eastAsia="Times New Roman" w:hAnsi="Times New Roman" w:cs="Times New Roman"/>
          <w:sz w:val="24"/>
          <w:szCs w:val="24"/>
          <w:lang w:val="it-IT"/>
        </w:rPr>
        <w:t xml:space="preserve">11.1 </w:t>
      </w:r>
      <w:r w:rsidRPr="00ED1CAE">
        <w:rPr>
          <w:rFonts w:ascii="Times New Roman" w:eastAsia="Times New Roman" w:hAnsi="Times New Roman" w:cs="Times New Roman"/>
          <w:sz w:val="24"/>
          <w:szCs w:val="24"/>
        </w:rPr>
        <w:t xml:space="preserve">În cazul în care, din vina sa exclusivă, executantul nu reuşeşte să-şi execute obligaţiile asumate prin contract, atunci achizitorul  este indreptatit la a aplica o dobanda penalizatoare egala </w:t>
      </w:r>
      <w:r w:rsidRPr="00D22134">
        <w:rPr>
          <w:rFonts w:ascii="Times New Roman" w:eastAsia="Times New Roman" w:hAnsi="Times New Roman" w:cs="Times New Roman"/>
          <w:sz w:val="24"/>
          <w:szCs w:val="24"/>
        </w:rPr>
        <w:t>cu 0,1% pentru fiecare zi de intarziere pana la indeplinirea efectiva a obligatiilor, dobanda aplicata la</w:t>
      </w:r>
      <w:r w:rsidRPr="00ED1CAE">
        <w:rPr>
          <w:rFonts w:ascii="Times New Roman" w:eastAsia="Times New Roman" w:hAnsi="Times New Roman" w:cs="Times New Roman"/>
          <w:sz w:val="24"/>
          <w:szCs w:val="24"/>
        </w:rPr>
        <w:t xml:space="preserve"> valoarea contractului fara tva diminuata cu contravaloarea fara tva  a lucrărilor care au fost receptionate de catre achizitor fara obiectiuni.</w:t>
      </w:r>
    </w:p>
    <w:p w:rsidR="00ED1CAE" w:rsidRPr="00ED1CAE" w:rsidRDefault="00ED1CAE" w:rsidP="00ED1CAE">
      <w:pPr>
        <w:autoSpaceDE w:val="0"/>
        <w:autoSpaceDN w:val="0"/>
        <w:adjustRightInd w:val="0"/>
        <w:spacing w:after="0" w:line="240" w:lineRule="auto"/>
        <w:ind w:left="-180" w:right="-157"/>
        <w:jc w:val="both"/>
        <w:rPr>
          <w:rFonts w:ascii="Times New Roman" w:eastAsia="Times New Roman" w:hAnsi="Times New Roman" w:cs="Times New Roman"/>
          <w:sz w:val="24"/>
          <w:szCs w:val="24"/>
        </w:rPr>
      </w:pPr>
      <w:r w:rsidRPr="00ED1CAE">
        <w:rPr>
          <w:rFonts w:ascii="Times New Roman" w:eastAsia="Times New Roman" w:hAnsi="Times New Roman" w:cs="Times New Roman"/>
          <w:sz w:val="24"/>
          <w:szCs w:val="24"/>
        </w:rPr>
        <w:t>11.2 În cazul în care achizitorul, din vina sa exclusiva, nu onorează facturile in perioada convenita,atunci acesta are obligatia de a plati o dobanda penalizatoare egala cu 0,1% pentru fiecare zi de intarziere pana la indeplinirea efectiva a obligatiilor, dobanda aplicata la valoarea fara tva a platilor neefectuate.</w:t>
      </w:r>
    </w:p>
    <w:p w:rsidR="00ED1CAE" w:rsidRPr="00ED1CAE" w:rsidRDefault="00ED1CAE" w:rsidP="00ED1CAE">
      <w:pPr>
        <w:spacing w:after="0" w:line="240" w:lineRule="auto"/>
        <w:ind w:left="-18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rPr>
        <w:t xml:space="preserve">11.3 Penalitatile datorate </w:t>
      </w:r>
      <w:r w:rsidRPr="00ED1CAE">
        <w:rPr>
          <w:rFonts w:ascii="Times New Roman" w:eastAsia="Times New Roman" w:hAnsi="Times New Roman" w:cs="Times New Roman"/>
          <w:noProof/>
          <w:sz w:val="24"/>
          <w:szCs w:val="24"/>
          <w:lang w:val="ro-RO"/>
        </w:rPr>
        <w:t xml:space="preserve">conform clauzelor  11.1. şi 11.2 </w:t>
      </w:r>
      <w:r w:rsidRPr="00ED1CAE">
        <w:rPr>
          <w:rFonts w:ascii="Times New Roman" w:eastAsia="Times New Roman" w:hAnsi="Times New Roman" w:cs="Times New Roman"/>
          <w:noProof/>
          <w:sz w:val="24"/>
          <w:szCs w:val="24"/>
        </w:rPr>
        <w:t>curg de drept din data scadenţei obligaţiilor asumate conform prezentului contract.</w:t>
      </w:r>
    </w:p>
    <w:p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ro-RO"/>
        </w:rPr>
      </w:pPr>
    </w:p>
    <w:p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ro-RO"/>
        </w:rPr>
      </w:pPr>
      <w:r w:rsidRPr="00ED1CAE">
        <w:rPr>
          <w:rFonts w:ascii="Times New Roman" w:eastAsia="Times New Roman" w:hAnsi="Times New Roman" w:cs="Times New Roman"/>
          <w:b/>
          <w:noProof/>
          <w:sz w:val="24"/>
          <w:szCs w:val="24"/>
          <w:lang w:val="ro-RO"/>
        </w:rPr>
        <w:t xml:space="preserve">                                                                Clauze specifice</w:t>
      </w:r>
    </w:p>
    <w:p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ro-RO"/>
        </w:rPr>
      </w:pPr>
      <w:r w:rsidRPr="00ED1CAE">
        <w:rPr>
          <w:rFonts w:ascii="Times New Roman" w:eastAsia="Times New Roman" w:hAnsi="Times New Roman" w:cs="Times New Roman"/>
          <w:b/>
          <w:noProof/>
          <w:sz w:val="24"/>
          <w:szCs w:val="24"/>
          <w:lang w:val="es-ES"/>
        </w:rPr>
        <w:t>12. Garantia de buna executie a contractului</w:t>
      </w:r>
    </w:p>
    <w:p w:rsidR="00ED1CAE" w:rsidRPr="00ED1CAE" w:rsidRDefault="00ED1CAE" w:rsidP="00ED1CAE">
      <w:pPr>
        <w:spacing w:after="0" w:line="240" w:lineRule="auto"/>
        <w:ind w:left="-18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12.1  Garantia de buna executie va reprezenta </w:t>
      </w:r>
      <w:r w:rsidR="00D22134">
        <w:rPr>
          <w:rFonts w:ascii="Times New Roman" w:eastAsia="Calibri" w:hAnsi="Times New Roman" w:cs="Times New Roman"/>
          <w:sz w:val="24"/>
          <w:szCs w:val="24"/>
        </w:rPr>
        <w:t>2,5</w:t>
      </w:r>
      <w:r w:rsidRPr="00ED1CAE">
        <w:rPr>
          <w:rFonts w:ascii="Times New Roman" w:eastAsia="Calibri" w:hAnsi="Times New Roman" w:cs="Times New Roman"/>
          <w:sz w:val="24"/>
          <w:szCs w:val="24"/>
        </w:rPr>
        <w:t>% din preţul contractului, fără TVA respectiv _____________ lei.</w:t>
      </w:r>
    </w:p>
    <w:p w:rsidR="00ED1CAE" w:rsidRPr="00ED1CAE" w:rsidRDefault="00ED1CAE" w:rsidP="00ED1CAE">
      <w:pPr>
        <w:tabs>
          <w:tab w:val="left" w:pos="0"/>
          <w:tab w:val="left" w:pos="900"/>
        </w:tabs>
        <w:autoSpaceDE w:val="0"/>
        <w:autoSpaceDN w:val="0"/>
        <w:adjustRightInd w:val="0"/>
        <w:spacing w:after="0" w:line="240" w:lineRule="auto"/>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lastRenderedPageBreak/>
        <w:t>(2) În cazul în care pe parcursul executării contractului, se suplimentează valoarea acestuia, Executantul are obligaţia de a completa garanţia de bună execuţie în corelaţie cu noua valoare a contractului de achiziţie publică.</w:t>
      </w:r>
    </w:p>
    <w:p w:rsidR="00ED1CAE" w:rsidRPr="00ED1CAE" w:rsidRDefault="00ED1CAE" w:rsidP="00ED1CAE">
      <w:pPr>
        <w:tabs>
          <w:tab w:val="left" w:pos="0"/>
          <w:tab w:val="left" w:pos="900"/>
        </w:tabs>
        <w:autoSpaceDE w:val="0"/>
        <w:autoSpaceDN w:val="0"/>
        <w:adjustRightInd w:val="0"/>
        <w:spacing w:after="0" w:line="240" w:lineRule="auto"/>
        <w:jc w:val="both"/>
        <w:rPr>
          <w:rFonts w:ascii="Times New Roman" w:eastAsia="Calibri" w:hAnsi="Times New Roman" w:cs="Times New Roman"/>
          <w:sz w:val="24"/>
          <w:szCs w:val="24"/>
        </w:rPr>
      </w:pPr>
      <w:r w:rsidRPr="00ED1CAE">
        <w:rPr>
          <w:rFonts w:ascii="Times New Roman" w:eastAsia="Times New Roman" w:hAnsi="Times New Roman" w:cs="Times New Roman"/>
          <w:sz w:val="24"/>
          <w:szCs w:val="24"/>
          <w:lang w:val="rm-CH"/>
        </w:rPr>
        <w:t xml:space="preserve">În orice moment, pe perioada derulării </w:t>
      </w:r>
      <w:r w:rsidRPr="00ED1CAE">
        <w:rPr>
          <w:rFonts w:ascii="Times New Roman" w:eastAsia="Times New Roman" w:hAnsi="Times New Roman" w:cs="Times New Roman"/>
          <w:i/>
          <w:sz w:val="24"/>
          <w:szCs w:val="24"/>
          <w:lang w:val="rm-CH"/>
        </w:rPr>
        <w:t>Contractului</w:t>
      </w:r>
      <w:r w:rsidRPr="00ED1CAE">
        <w:rPr>
          <w:rFonts w:ascii="Times New Roman" w:eastAsia="Times New Roman" w:hAnsi="Times New Roman" w:cs="Times New Roman"/>
          <w:sz w:val="24"/>
          <w:szCs w:val="24"/>
          <w:lang w:val="rm-CH"/>
        </w:rPr>
        <w:t xml:space="preserve">, </w:t>
      </w:r>
      <w:r w:rsidRPr="00ED1CAE">
        <w:rPr>
          <w:rFonts w:ascii="Times New Roman" w:eastAsia="Times New Roman" w:hAnsi="Times New Roman" w:cs="Times New Roman"/>
          <w:i/>
          <w:sz w:val="24"/>
          <w:szCs w:val="24"/>
          <w:lang w:val="rm-CH"/>
        </w:rPr>
        <w:t>Garanția de Bună Execuție</w:t>
      </w:r>
      <w:r w:rsidRPr="00ED1CAE">
        <w:rPr>
          <w:rFonts w:ascii="Times New Roman" w:eastAsia="Times New Roman" w:hAnsi="Times New Roman" w:cs="Times New Roman"/>
          <w:sz w:val="24"/>
          <w:szCs w:val="24"/>
          <w:lang w:val="rm-CH"/>
        </w:rPr>
        <w:t xml:space="preserve"> trebuie să reprezinte cuantumul de </w:t>
      </w:r>
      <w:r w:rsidR="00D22134">
        <w:rPr>
          <w:rFonts w:ascii="Times New Roman" w:eastAsia="Times New Roman" w:hAnsi="Times New Roman" w:cs="Times New Roman"/>
          <w:sz w:val="24"/>
          <w:szCs w:val="24"/>
          <w:lang w:val="rm-CH"/>
        </w:rPr>
        <w:t>2,5</w:t>
      </w:r>
      <w:r w:rsidRPr="00ED1CAE">
        <w:rPr>
          <w:rFonts w:ascii="Times New Roman" w:eastAsia="Times New Roman" w:hAnsi="Times New Roman" w:cs="Times New Roman"/>
          <w:i/>
          <w:sz w:val="24"/>
          <w:szCs w:val="24"/>
          <w:lang w:val="rm-CH"/>
        </w:rPr>
        <w:t xml:space="preserve">% </w:t>
      </w:r>
      <w:r w:rsidRPr="00ED1CAE">
        <w:rPr>
          <w:rFonts w:ascii="Times New Roman" w:eastAsia="Times New Roman" w:hAnsi="Times New Roman" w:cs="Times New Roman"/>
          <w:sz w:val="24"/>
          <w:szCs w:val="24"/>
          <w:lang w:val="rm-CH"/>
        </w:rPr>
        <w:t xml:space="preserve"> din valoarea </w:t>
      </w:r>
      <w:r w:rsidRPr="00ED1CAE">
        <w:rPr>
          <w:rFonts w:ascii="Times New Roman" w:eastAsia="Times New Roman" w:hAnsi="Times New Roman" w:cs="Times New Roman"/>
          <w:i/>
          <w:sz w:val="24"/>
          <w:szCs w:val="24"/>
          <w:lang w:val="rm-CH"/>
        </w:rPr>
        <w:t>Contractului</w:t>
      </w:r>
      <w:r w:rsidRPr="00ED1CAE">
        <w:rPr>
          <w:rFonts w:ascii="Times New Roman" w:eastAsia="Times New Roman" w:hAnsi="Times New Roman" w:cs="Times New Roman"/>
          <w:sz w:val="24"/>
          <w:szCs w:val="24"/>
          <w:lang w:val="rm-CH"/>
        </w:rPr>
        <w:t>, fără TVA</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12.2 Executantul are obligatia constituirii garanţiei de bună execuţie în termen de 5 zile lucrătoare de la data semnării contractului de achiziţie publică (art 39 din HG 395/2016)</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12.3 Perioada de valabilitate a garantiei de buna executie va fi de la data constituirii conform prevederilor prezentei clauze pana la data receptiei finale. Termenul de valabilitate al garantiei de buna executie poate fi compus din mai multe perioade succesive mai scurte, cu conditia ca termenul total de valabilitate sa acopere intreaga perioada antementionata ( pana la data receptiei finale ).</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12.4 Garanţia de bună execuţie se constituie prin una din urmatoarele modalitati:</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  Virament bancar </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  În cazul în care valoarea garanţiei de bună execuţie este mai mică de 5.000 de lei, constituirea garantiei poate fi facuta prin depunerea la casierie a unor sume în numerar. </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 printr-un instrument de garantare emis in conditiile legii de o societate bancara sau non-bancară sau de o societate  de asigurari; Instrumentul de garantare va fi emis pentru a acoperi toate riscurile contractului </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12.5 In situatia in care partile convin prelungirea termenului de executie a lucrarii contractate,  pentru orice motiv (inclusiv forta majora), Executantul are obligatia de a prelungi valabilitatea garantiei  de buna executie.</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12.6 Garantia de buna executie ce se va prelungi va fi valabila  de la data expirarii celei initiale pe perioada de prelungire a termenului de executie pina la semnarea procesului-verbal de receptie la terminarea lucrarilor. Prevederile referitoare la faptul ca durata totala a garantiei de buna executie trebuie sa fie pana la data receptiei finale raman aplicabile. </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12.7 Achizitorul va emite ordinul de incepere a contractului numai dupa ce Executantul a facut dovada constituirii garantiei de buna executie. </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12.8 Executantul se va asigura că Garanţia de Bună Execuţie este valabilă şi în vigoare până la execuţia şi terminarea Lucrărilor executate precum si ulterior pana la data intocmirii procesului verbal de receptie finala a lucrarilor. </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In acest sens, cu 10 zile înainte de data de expirare a garanţiei, executantul are obligatia de a preda achizitorului dovada prelungirii valabilitatii acesteia. Termenul de valabilitate al garantiei de buna executie poate fi compus din mai multe perioade succesive mai scurte, cu conditia ca termenul total de valabilitate sa acopere intreaga perioada antementionata ( pana la data receptiei finale ).</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12.9 Beneficiarul este îndreptăţit sa emita pretentii si sa retina garantia de buna executie a contractului, in urmatoarele situatii:</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(a) Executantul nu reuşeşte să prelungească valabilitatea Garanţiei de Bună Execuţie, aşa cum este descris în paragraful anterior, situaţie în care Beneficiarul poate revendica întreaga valoare a Garanţiei de Bună Execuţie; </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(b) Executantul nu reuşeşte să remedieze o defecţiune în termen de 10  zile de la primirea solicitării Beneficiarului privind remedierea defecţiunii, situaţie în care Beneficiarul poate revendica intreaga valoare a Garanţiei de Bună Execuţie </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(c) Executantul nu isi executa, executa cu intarziere sau executa necorespunzator obligatiile asumate prin prezentul contract, situaţie în care Beneficiarul poate revendica întreaga valoare a Garanţiei de Bună Execuţie </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lastRenderedPageBreak/>
        <w:t xml:space="preserve">(d) se creează circumstanţe care să îndreptăţească Beneficiarul să rezilieze contractul potrivit prevederilor art 28.3, indiferent dacă s-a trimis sau nu înştiinţare de reziliere, situaţie în care Beneficiarul poate revendica întreaga valoare a Garanţiei de Bună Execuţie. </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Times New Roman" w:hAnsi="Times New Roman" w:cs="Times New Roman"/>
          <w:sz w:val="24"/>
          <w:szCs w:val="24"/>
          <w:lang w:val="rm-CH"/>
        </w:rPr>
        <w:t xml:space="preserve">12.10 Dacă pe parcursul executării </w:t>
      </w:r>
      <w:r w:rsidRPr="00ED1CAE">
        <w:rPr>
          <w:rFonts w:ascii="Times New Roman" w:eastAsia="Times New Roman" w:hAnsi="Times New Roman" w:cs="Times New Roman"/>
          <w:i/>
          <w:sz w:val="24"/>
          <w:szCs w:val="24"/>
          <w:lang w:val="rm-CH"/>
        </w:rPr>
        <w:t>Contractului</w:t>
      </w:r>
      <w:r w:rsidRPr="00ED1CAE">
        <w:rPr>
          <w:rFonts w:ascii="Times New Roman" w:eastAsia="Times New Roman" w:hAnsi="Times New Roman" w:cs="Times New Roman"/>
          <w:sz w:val="24"/>
          <w:szCs w:val="24"/>
          <w:lang w:val="rm-CH"/>
        </w:rPr>
        <w:t xml:space="preserve">, </w:t>
      </w:r>
      <w:r w:rsidRPr="00ED1CAE">
        <w:rPr>
          <w:rFonts w:ascii="Times New Roman" w:eastAsia="Times New Roman" w:hAnsi="Times New Roman" w:cs="Times New Roman"/>
          <w:i/>
          <w:sz w:val="24"/>
          <w:szCs w:val="24"/>
          <w:lang w:val="rm-CH"/>
        </w:rPr>
        <w:t>Achizitorul</w:t>
      </w:r>
      <w:r w:rsidRPr="00ED1CAE">
        <w:rPr>
          <w:rFonts w:ascii="Times New Roman" w:eastAsia="Times New Roman" w:hAnsi="Times New Roman" w:cs="Times New Roman"/>
          <w:sz w:val="24"/>
          <w:szCs w:val="24"/>
          <w:lang w:val="rm-CH"/>
        </w:rPr>
        <w:t xml:space="preserve"> execută parțial sau total </w:t>
      </w:r>
      <w:r w:rsidRPr="00ED1CAE">
        <w:rPr>
          <w:rFonts w:ascii="Times New Roman" w:eastAsia="Times New Roman" w:hAnsi="Times New Roman" w:cs="Times New Roman"/>
          <w:i/>
          <w:sz w:val="24"/>
          <w:szCs w:val="24"/>
          <w:lang w:val="rm-CH"/>
        </w:rPr>
        <w:t>Garanția de Bună Execuție</w:t>
      </w:r>
      <w:r w:rsidRPr="00ED1CAE">
        <w:rPr>
          <w:rFonts w:ascii="Times New Roman" w:eastAsia="Times New Roman" w:hAnsi="Times New Roman" w:cs="Times New Roman"/>
          <w:sz w:val="24"/>
          <w:szCs w:val="24"/>
          <w:lang w:val="rm-CH"/>
        </w:rPr>
        <w:t xml:space="preserve"> constituită până la data executării ei, </w:t>
      </w:r>
      <w:r w:rsidRPr="00ED1CAE">
        <w:rPr>
          <w:rFonts w:ascii="Times New Roman" w:eastAsia="Times New Roman" w:hAnsi="Times New Roman" w:cs="Times New Roman"/>
          <w:i/>
          <w:sz w:val="24"/>
          <w:szCs w:val="24"/>
          <w:lang w:val="rm-CH"/>
        </w:rPr>
        <w:t>Contractantul</w:t>
      </w:r>
      <w:r w:rsidRPr="00ED1CAE">
        <w:rPr>
          <w:rFonts w:ascii="Times New Roman" w:eastAsia="Times New Roman" w:hAnsi="Times New Roman" w:cs="Times New Roman"/>
          <w:sz w:val="24"/>
          <w:szCs w:val="24"/>
          <w:lang w:val="rm-CH"/>
        </w:rPr>
        <w:t xml:space="preserve"> are obligația ca, în termen de 5 zile de la executare să reîntregească garanția raportat la restul rămas de executat. În situația în care </w:t>
      </w:r>
      <w:r w:rsidRPr="00ED1CAE">
        <w:rPr>
          <w:rFonts w:ascii="Times New Roman" w:eastAsia="Times New Roman" w:hAnsi="Times New Roman" w:cs="Times New Roman"/>
          <w:i/>
          <w:sz w:val="24"/>
          <w:szCs w:val="24"/>
          <w:lang w:val="rm-CH"/>
        </w:rPr>
        <w:t>Contractantul</w:t>
      </w:r>
      <w:r w:rsidRPr="00ED1CAE">
        <w:rPr>
          <w:rFonts w:ascii="Times New Roman" w:eastAsia="Times New Roman" w:hAnsi="Times New Roman" w:cs="Times New Roman"/>
          <w:sz w:val="24"/>
          <w:szCs w:val="24"/>
          <w:lang w:val="rm-CH"/>
        </w:rPr>
        <w:t xml:space="preserve"> nu îndeplinește această obligație, atunci </w:t>
      </w:r>
      <w:r w:rsidRPr="00ED1CAE">
        <w:rPr>
          <w:rFonts w:ascii="Times New Roman" w:eastAsia="Times New Roman" w:hAnsi="Times New Roman" w:cs="Times New Roman"/>
          <w:i/>
          <w:sz w:val="24"/>
          <w:szCs w:val="24"/>
          <w:lang w:val="rm-CH"/>
        </w:rPr>
        <w:t>Achizitorul</w:t>
      </w:r>
      <w:r w:rsidRPr="00ED1CAE">
        <w:rPr>
          <w:rFonts w:ascii="Times New Roman" w:eastAsia="Times New Roman" w:hAnsi="Times New Roman" w:cs="Times New Roman"/>
          <w:sz w:val="24"/>
          <w:szCs w:val="24"/>
          <w:lang w:val="rm-CH"/>
        </w:rPr>
        <w:t xml:space="preserve"> are dreptul de a transmite o notificare de reziliere, fără îndeplinirea unei alte formalități, cu </w:t>
      </w:r>
      <w:r w:rsidRPr="00ED1CAE">
        <w:rPr>
          <w:rFonts w:ascii="Times New Roman" w:eastAsia="Times New Roman" w:hAnsi="Times New Roman" w:cs="Times New Roman"/>
          <w:i/>
          <w:sz w:val="24"/>
          <w:szCs w:val="24"/>
          <w:lang w:val="rm-CH"/>
        </w:rPr>
        <w:t xml:space="preserve">10 </w:t>
      </w:r>
      <w:r w:rsidRPr="00ED1CAE">
        <w:rPr>
          <w:rFonts w:ascii="Times New Roman" w:eastAsia="Times New Roman" w:hAnsi="Times New Roman" w:cs="Times New Roman"/>
          <w:sz w:val="24"/>
          <w:szCs w:val="24"/>
          <w:lang w:val="rm-CH"/>
        </w:rPr>
        <w:t>zile înainte de data rezilierii.</w:t>
      </w:r>
    </w:p>
    <w:p w:rsidR="00ED1CAE" w:rsidRPr="00ED1CAE" w:rsidRDefault="00ED1CAE" w:rsidP="00ED1CAE">
      <w:pPr>
        <w:tabs>
          <w:tab w:val="left" w:pos="0"/>
          <w:tab w:val="left" w:pos="900"/>
        </w:tabs>
        <w:autoSpaceDE w:val="0"/>
        <w:autoSpaceDN w:val="0"/>
        <w:adjustRightInd w:val="0"/>
        <w:spacing w:after="0" w:line="240" w:lineRule="auto"/>
        <w:jc w:val="both"/>
        <w:rPr>
          <w:rFonts w:ascii="Times New Roman" w:eastAsia="Times New Roman" w:hAnsi="Times New Roman" w:cs="Times New Roman"/>
          <w:i/>
          <w:sz w:val="24"/>
          <w:szCs w:val="24"/>
          <w:lang w:val="rm-CH"/>
        </w:rPr>
      </w:pPr>
      <w:r w:rsidRPr="00ED1CAE">
        <w:rPr>
          <w:rFonts w:ascii="Times New Roman" w:eastAsia="Times New Roman" w:hAnsi="Times New Roman" w:cs="Times New Roman"/>
          <w:i/>
          <w:sz w:val="24"/>
          <w:szCs w:val="24"/>
          <w:lang w:val="rm-CH"/>
        </w:rPr>
        <w:t>Plățile</w:t>
      </w:r>
      <w:r w:rsidRPr="00ED1CAE">
        <w:rPr>
          <w:rFonts w:ascii="Times New Roman" w:eastAsia="Times New Roman" w:hAnsi="Times New Roman" w:cs="Times New Roman"/>
          <w:sz w:val="24"/>
          <w:szCs w:val="24"/>
          <w:lang w:val="rm-CH"/>
        </w:rPr>
        <w:t xml:space="preserve"> parțiale efectuate în baza prezentului contract nu implică reducerea proporțională a </w:t>
      </w:r>
      <w:r w:rsidRPr="00ED1CAE">
        <w:rPr>
          <w:rFonts w:ascii="Times New Roman" w:eastAsia="Times New Roman" w:hAnsi="Times New Roman" w:cs="Times New Roman"/>
          <w:i/>
          <w:sz w:val="24"/>
          <w:szCs w:val="24"/>
          <w:lang w:val="rm-CH"/>
        </w:rPr>
        <w:t>Garanției de Bună Execuție</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12.12 Achizitorul se obliga sa restituie garantia de buna executie  dupa cum urmeaza:</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    a) 70% din valoarea garantiei, in termen de 14 zile de la data incheierii procesului-verbal de receptie la terminarea lucrarilor, daca nu a ridicat pana la acea data pretentii asupra ei, iar riscul pentru vicii ascunse este minim;</w:t>
      </w:r>
    </w:p>
    <w:p w:rsidR="00ED1CAE" w:rsidRPr="00ED1CAE" w:rsidRDefault="00ED1CAE" w:rsidP="00ED1CAE">
      <w:pPr>
        <w:spacing w:after="0" w:line="240" w:lineRule="auto"/>
        <w:ind w:left="720"/>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 xml:space="preserve">    b) restul de 30% din valoarea garantiei, la expirarea perioadei de garantie a lucrarilor executate, pe baza procesului-verbal de receptie finala. Procesele-verbale de receptie finala pot fi intocmite si pentru parti din lucrare, daca acestea sunt distincte din punct de vedere fizic si functional.</w:t>
      </w:r>
    </w:p>
    <w:p w:rsidR="00ED1CAE" w:rsidRPr="00ED1CAE" w:rsidRDefault="00ED1CAE" w:rsidP="00ED1CAE">
      <w:pPr>
        <w:spacing w:after="0" w:line="240" w:lineRule="auto"/>
        <w:contextualSpacing/>
        <w:jc w:val="both"/>
        <w:rPr>
          <w:rFonts w:ascii="Times New Roman" w:eastAsia="Calibri" w:hAnsi="Times New Roman" w:cs="Times New Roman"/>
          <w:sz w:val="24"/>
          <w:szCs w:val="24"/>
        </w:rPr>
      </w:pPr>
      <w:r w:rsidRPr="00ED1CAE">
        <w:rPr>
          <w:rFonts w:ascii="Times New Roman" w:eastAsia="Calibri" w:hAnsi="Times New Roman" w:cs="Times New Roman"/>
          <w:sz w:val="24"/>
          <w:szCs w:val="24"/>
        </w:rPr>
        <w:t>12.13  Neconstituirea garantiei de buna executie in termen de 5 zile de la data semnarii contractului, va fi considerata de achizitor ca reprezentand o incalcare grava a obligatiilor principale in sensul art 167 alin 1 litera g din Legea 98/2016 si va duce la incetarea anticipata si de drept a prezentului contract si la emiterea unui document constatator conform art 167 alin 1 litera g din Legea 98/2016</w:t>
      </w:r>
      <w:r w:rsidRPr="00ED1CAE">
        <w:rPr>
          <w:rFonts w:ascii="Times New Roman" w:eastAsia="Times New Roman" w:hAnsi="Times New Roman" w:cs="Times New Roman"/>
          <w:noProof/>
          <w:sz w:val="24"/>
          <w:szCs w:val="24"/>
          <w:lang w:val="ro-RO"/>
        </w:rPr>
        <w:t xml:space="preserve"> </w:t>
      </w:r>
      <w:r w:rsidRPr="00ED1CAE">
        <w:rPr>
          <w:rFonts w:ascii="Times New Roman" w:eastAsia="Calibri" w:hAnsi="Times New Roman" w:cs="Times New Roman"/>
          <w:sz w:val="24"/>
          <w:szCs w:val="24"/>
          <w:lang w:val="ro-RO"/>
        </w:rPr>
        <w:t xml:space="preserve">si a art 166 din HG 395/2016  </w:t>
      </w:r>
      <w:r w:rsidRPr="00ED1CAE">
        <w:rPr>
          <w:rFonts w:ascii="Times New Roman" w:eastAsia="Calibri" w:hAnsi="Times New Roman" w:cs="Times New Roman"/>
          <w:sz w:val="24"/>
          <w:szCs w:val="24"/>
        </w:rPr>
        <w:t>.</w:t>
      </w:r>
    </w:p>
    <w:p w:rsidR="00ED1CAE" w:rsidRPr="00ED1CAE" w:rsidRDefault="00ED1CAE" w:rsidP="00ED1CAE">
      <w:pPr>
        <w:spacing w:after="0" w:line="240" w:lineRule="auto"/>
        <w:contextualSpacing/>
        <w:jc w:val="both"/>
        <w:rPr>
          <w:rFonts w:ascii="Times New Roman" w:eastAsia="Times New Roman" w:hAnsi="Times New Roman" w:cs="Times New Roman"/>
          <w:color w:val="0070C0"/>
          <w:sz w:val="24"/>
          <w:szCs w:val="24"/>
        </w:rPr>
      </w:pPr>
      <w:r w:rsidRPr="00ED1CAE">
        <w:rPr>
          <w:rFonts w:ascii="Times New Roman" w:eastAsia="Calibri" w:hAnsi="Times New Roman" w:cs="Times New Roman"/>
          <w:sz w:val="24"/>
          <w:szCs w:val="24"/>
        </w:rPr>
        <w:t xml:space="preserve">12.15. </w:t>
      </w:r>
      <w:r w:rsidRPr="00ED1CAE">
        <w:rPr>
          <w:rFonts w:ascii="Times New Roman" w:eastAsia="Times New Roman" w:hAnsi="Times New Roman" w:cs="Times New Roman"/>
          <w:sz w:val="24"/>
          <w:szCs w:val="24"/>
        </w:rPr>
        <w:t>În orice situaţie în care Achizitorul este îndreptăţit la despăgubiri/penalitati contractuale, poate reţine aceste despăgubiri/penalitati din orice sume datorate Executantului sau poate executa garanţia de bună execuţie. Dacă valoarea acestora depășește cuantumul garanției de bună execuție, Prestatorul are obligația de a plăti diferența în termen de 10 zile de la notificarea Achizitorului.</w:t>
      </w:r>
    </w:p>
    <w:p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it-IT"/>
        </w:rPr>
      </w:pPr>
      <w:r w:rsidRPr="00ED1CAE">
        <w:rPr>
          <w:rFonts w:ascii="Times New Roman" w:eastAsia="Times New Roman" w:hAnsi="Times New Roman" w:cs="Times New Roman"/>
          <w:b/>
          <w:noProof/>
          <w:sz w:val="24"/>
          <w:szCs w:val="24"/>
          <w:lang w:val="it-IT"/>
        </w:rPr>
        <w:t xml:space="preserve">13. Alte responsabilităţi ale </w:t>
      </w:r>
      <w:r w:rsidRPr="00ED1CAE">
        <w:rPr>
          <w:rFonts w:ascii="Times New Roman" w:eastAsia="Times New Roman" w:hAnsi="Times New Roman" w:cs="Times New Roman"/>
          <w:b/>
          <w:noProof/>
          <w:sz w:val="24"/>
          <w:szCs w:val="24"/>
        </w:rPr>
        <w:t>Executantului</w:t>
      </w:r>
    </w:p>
    <w:p w:rsidR="00ED1CAE" w:rsidRPr="00ED1CAE" w:rsidRDefault="00ED1CAE" w:rsidP="00ED1CAE">
      <w:pPr>
        <w:spacing w:after="0" w:line="240" w:lineRule="auto"/>
        <w:ind w:left="-90" w:right="-157" w:hanging="90"/>
        <w:jc w:val="both"/>
        <w:rPr>
          <w:rFonts w:ascii="Times New Roman" w:eastAsia="Times New Roman" w:hAnsi="Times New Roman" w:cs="Times New Roman"/>
          <w:b/>
          <w:noProof/>
          <w:sz w:val="24"/>
          <w:szCs w:val="24"/>
          <w:lang w:val="it-IT"/>
        </w:rPr>
      </w:pPr>
      <w:r w:rsidRPr="00ED1CAE">
        <w:rPr>
          <w:rFonts w:ascii="Times New Roman" w:eastAsia="Times New Roman" w:hAnsi="Times New Roman" w:cs="Times New Roman"/>
          <w:noProof/>
          <w:sz w:val="24"/>
          <w:szCs w:val="24"/>
          <w:lang w:val="it-IT"/>
        </w:rPr>
        <w:t xml:space="preserve">13.1 (1)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it-IT"/>
        </w:rPr>
        <w:t xml:space="preserve"> are obligaţia de a executa lucrarea prevăzuta în contract cu profesionalismul şi promptitudinea cuvenite angajamentului asumat şi în conformitate cu propunerea sa tehnică.</w:t>
      </w:r>
    </w:p>
    <w:p w:rsidR="00ED1CAE" w:rsidRPr="00ED1CAE" w:rsidRDefault="00ED1CAE" w:rsidP="00ED1CAE">
      <w:pPr>
        <w:spacing w:after="0" w:line="240" w:lineRule="auto"/>
        <w:ind w:left="-90" w:right="-157" w:hanging="90"/>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(2)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it-IT"/>
        </w:rPr>
        <w:t xml:space="preserve"> se obligă să supravegheze executarea lucrarii, să asigure resursele umane, materialele, instalaţiile, echipamentele şi orice alte asemenea, fie de natură provizorie, fie definitivă, cerute de şi pentru contract, în măsura în care necesitatea asigurării acestora este prevazută în contract sau se poate deduce în mod rezonabil din contract.</w:t>
      </w:r>
    </w:p>
    <w:p w:rsidR="00ED1CAE" w:rsidRPr="00ED1CAE" w:rsidRDefault="00ED1CAE" w:rsidP="00ED1CAE">
      <w:pPr>
        <w:spacing w:after="0" w:line="240" w:lineRule="auto"/>
        <w:ind w:left="-90" w:right="-157" w:hanging="90"/>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13.2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it-IT"/>
        </w:rPr>
        <w:t xml:space="preserve"> este pe deplin responsabil pentru executarea lucrarii în conformitate cu graficul de executare convenit. Totodată, este răspunzător atât de siguranţa tuturor operaţiunilor şi metodelor de prestare utilizate, cât şi de calificarea personalului folosit pe toată durata contractului.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b/>
          <w:noProof/>
          <w:sz w:val="24"/>
          <w:szCs w:val="24"/>
          <w:lang w:val="it-IT"/>
        </w:rPr>
        <w:t>14. Recepţie şi verificări</w:t>
      </w:r>
    </w:p>
    <w:p w:rsidR="00ED1CAE" w:rsidRPr="00ED1CAE" w:rsidRDefault="00ED1CAE" w:rsidP="00ED1CAE">
      <w:pPr>
        <w:spacing w:after="0" w:line="240" w:lineRule="auto"/>
        <w:ind w:left="-90" w:right="-157"/>
        <w:jc w:val="both"/>
        <w:rPr>
          <w:rFonts w:ascii="Times New Roman" w:eastAsia="Times New Roman" w:hAnsi="Times New Roman" w:cs="Times New Roman"/>
          <w:sz w:val="24"/>
          <w:szCs w:val="24"/>
          <w:lang w:val="es-ES"/>
        </w:rPr>
      </w:pPr>
      <w:r w:rsidRPr="00ED1CAE">
        <w:rPr>
          <w:rFonts w:ascii="Times New Roman" w:eastAsia="Times New Roman" w:hAnsi="Times New Roman" w:cs="Times New Roman"/>
          <w:sz w:val="24"/>
          <w:szCs w:val="24"/>
          <w:lang w:val="pt-BR"/>
        </w:rPr>
        <w:t>14.1 Achizitorul are dreptul de a verifica modul de executare a lucrarii pentru a stabili conformitatea lor cu prevederile din propunerea tehnică şi din caietul de sarcini</w:t>
      </w:r>
      <w:r w:rsidRPr="00ED1CAE">
        <w:rPr>
          <w:rFonts w:ascii="Times New Roman" w:eastAsia="Times New Roman" w:hAnsi="Times New Roman" w:cs="Times New Roman"/>
          <w:sz w:val="24"/>
          <w:szCs w:val="24"/>
        </w:rPr>
        <w:t xml:space="preserve">. Achizitorul are obligatia de a  receptiona si intocmi procesul verbal de receptie in termen de </w:t>
      </w:r>
      <w:r w:rsidRPr="00ED1CAE">
        <w:rPr>
          <w:rFonts w:ascii="Times New Roman" w:eastAsia="Times New Roman" w:hAnsi="Times New Roman" w:cs="Times New Roman"/>
          <w:b/>
          <w:sz w:val="24"/>
          <w:szCs w:val="24"/>
        </w:rPr>
        <w:t xml:space="preserve">15 zile </w:t>
      </w:r>
      <w:r w:rsidRPr="00ED1CAE">
        <w:rPr>
          <w:rFonts w:ascii="Times New Roman" w:eastAsia="Times New Roman" w:hAnsi="Times New Roman" w:cs="Times New Roman"/>
          <w:sz w:val="24"/>
          <w:szCs w:val="24"/>
          <w:lang w:val="es-ES"/>
        </w:rPr>
        <w:t>de la data</w:t>
      </w:r>
      <w:r w:rsidRPr="00ED1CAE">
        <w:rPr>
          <w:rFonts w:ascii="Times New Roman" w:eastAsia="Times New Roman" w:hAnsi="Times New Roman" w:cs="Times New Roman"/>
          <w:color w:val="000000"/>
          <w:sz w:val="24"/>
          <w:szCs w:val="24"/>
          <w:lang w:val="it-IT"/>
        </w:rPr>
        <w:t xml:space="preserve"> inregistrarii</w:t>
      </w:r>
      <w:r w:rsidRPr="00ED1CAE">
        <w:rPr>
          <w:rFonts w:ascii="Times New Roman" w:eastAsia="Times New Roman" w:hAnsi="Times New Roman" w:cs="Times New Roman"/>
          <w:sz w:val="24"/>
          <w:szCs w:val="24"/>
          <w:lang w:val="es-ES"/>
        </w:rPr>
        <w:t xml:space="preserve"> notificarii in acest sens, </w:t>
      </w:r>
      <w:r w:rsidRPr="00ED1CAE">
        <w:rPr>
          <w:rFonts w:ascii="Times New Roman" w:eastAsia="Times New Roman" w:hAnsi="Times New Roman" w:cs="Times New Roman"/>
          <w:color w:val="000000"/>
          <w:sz w:val="24"/>
          <w:szCs w:val="24"/>
          <w:lang w:val="it-IT"/>
        </w:rPr>
        <w:t>depuse de catre executant la Primaria Comunei Vâlcani.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14.2 Verificările vor fi efectuate numai cu notificarea prealabilă a </w:t>
      </w:r>
      <w:r w:rsidRPr="00ED1CAE">
        <w:rPr>
          <w:rFonts w:ascii="Times New Roman" w:eastAsia="Times New Roman" w:hAnsi="Times New Roman" w:cs="Times New Roman"/>
          <w:noProof/>
          <w:sz w:val="24"/>
          <w:szCs w:val="24"/>
        </w:rPr>
        <w:t>Executantului</w:t>
      </w:r>
      <w:r w:rsidRPr="00ED1CAE">
        <w:rPr>
          <w:rFonts w:ascii="Times New Roman" w:eastAsia="Times New Roman" w:hAnsi="Times New Roman" w:cs="Times New Roman"/>
          <w:noProof/>
          <w:sz w:val="24"/>
          <w:szCs w:val="24"/>
          <w:lang w:val="it-IT"/>
        </w:rPr>
        <w:t xml:space="preserve"> cu privire la ziua şi ora stabilită pentru verificare.</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14.3.Achizitorul are obligaţia de a notifica, în scris, </w:t>
      </w:r>
      <w:r w:rsidRPr="00ED1CAE">
        <w:rPr>
          <w:rFonts w:ascii="Times New Roman" w:eastAsia="Times New Roman" w:hAnsi="Times New Roman" w:cs="Times New Roman"/>
          <w:noProof/>
          <w:sz w:val="24"/>
          <w:szCs w:val="24"/>
        </w:rPr>
        <w:t>Executantului</w:t>
      </w:r>
      <w:r w:rsidRPr="00ED1CAE">
        <w:rPr>
          <w:rFonts w:ascii="Times New Roman" w:eastAsia="Times New Roman" w:hAnsi="Times New Roman" w:cs="Times New Roman"/>
          <w:noProof/>
          <w:sz w:val="24"/>
          <w:szCs w:val="24"/>
          <w:lang w:val="it-IT"/>
        </w:rPr>
        <w:t xml:space="preserve"> identitatea reprezentanţilor săi împuterniciţi pentru acest scop.</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lastRenderedPageBreak/>
        <w:t xml:space="preserve">14.4. Dacă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it-IT"/>
        </w:rPr>
        <w:t xml:space="preserve"> nu se prezintă la data şi locul stabilit, achizitorul poate începe efectuarea verificărilor care se vor considera a fi efectuate în prezenţa </w:t>
      </w:r>
      <w:r w:rsidRPr="00ED1CAE">
        <w:rPr>
          <w:rFonts w:ascii="Times New Roman" w:eastAsia="Times New Roman" w:hAnsi="Times New Roman" w:cs="Times New Roman"/>
          <w:noProof/>
          <w:sz w:val="24"/>
          <w:szCs w:val="24"/>
        </w:rPr>
        <w:t>Executantului</w:t>
      </w:r>
      <w:r w:rsidRPr="00ED1CAE">
        <w:rPr>
          <w:rFonts w:ascii="Times New Roman" w:eastAsia="Times New Roman" w:hAnsi="Times New Roman" w:cs="Times New Roman"/>
          <w:noProof/>
          <w:sz w:val="24"/>
          <w:szCs w:val="24"/>
          <w:lang w:val="it-IT"/>
        </w:rPr>
        <w:t>, iar acesta va accepta rezultatele ca fiind corecte.</w:t>
      </w:r>
    </w:p>
    <w:p w:rsidR="00ED1CAE" w:rsidRPr="00ED1CAE" w:rsidRDefault="00ED1CAE" w:rsidP="00ED1CAE">
      <w:pPr>
        <w:widowControl w:val="0"/>
        <w:autoSpaceDE w:val="0"/>
        <w:autoSpaceDN w:val="0"/>
        <w:adjustRightInd w:val="0"/>
        <w:spacing w:after="0" w:line="240" w:lineRule="auto"/>
        <w:ind w:left="-90" w:right="-157"/>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ro-RO"/>
        </w:rPr>
        <w:t xml:space="preserve">14.5. </w:t>
      </w:r>
      <w:r w:rsidRPr="00ED1CAE">
        <w:rPr>
          <w:rFonts w:ascii="Times New Roman" w:eastAsia="Times New Roman" w:hAnsi="Times New Roman" w:cs="Times New Roman"/>
          <w:sz w:val="24"/>
          <w:szCs w:val="24"/>
        </w:rPr>
        <w:t>Executantul</w:t>
      </w:r>
      <w:r w:rsidRPr="00ED1CAE">
        <w:rPr>
          <w:rFonts w:ascii="Times New Roman" w:eastAsia="Times New Roman" w:hAnsi="Times New Roman" w:cs="Times New Roman"/>
          <w:sz w:val="24"/>
          <w:szCs w:val="24"/>
          <w:lang w:val="ro-RO"/>
        </w:rPr>
        <w:t xml:space="preserve"> are obligaţia de a remedia deficienţele semnalate, în termen de 3 zile de la data luării la cunoştinţă </w:t>
      </w:r>
    </w:p>
    <w:p w:rsidR="00ED1CAE" w:rsidRPr="00ED1CAE" w:rsidRDefault="00ED1CAE" w:rsidP="00ED1CAE">
      <w:pPr>
        <w:widowControl w:val="0"/>
        <w:autoSpaceDE w:val="0"/>
        <w:autoSpaceDN w:val="0"/>
        <w:adjustRightInd w:val="0"/>
        <w:spacing w:after="0" w:line="240" w:lineRule="auto"/>
        <w:ind w:left="-90" w:right="-157"/>
        <w:jc w:val="both"/>
        <w:rPr>
          <w:rFonts w:ascii="Times New Roman" w:eastAsia="Times New Roman" w:hAnsi="Times New Roman" w:cs="Times New Roman"/>
          <w:sz w:val="24"/>
          <w:szCs w:val="24"/>
          <w:lang w:val="ro-RO"/>
        </w:rPr>
      </w:pPr>
      <w:r w:rsidRPr="00ED1CAE">
        <w:rPr>
          <w:rFonts w:ascii="Times New Roman" w:eastAsia="Times New Roman" w:hAnsi="Times New Roman" w:cs="Times New Roman"/>
          <w:sz w:val="24"/>
          <w:szCs w:val="24"/>
          <w:lang w:val="ro-RO"/>
        </w:rPr>
        <w:t>14.8. Procesul- verbal de recepţie a serviciilor prestate va fi semnat de către achizitor, sub rezerva remedierii tuturor deficienţelor/neconcordanţelor constatate.</w:t>
      </w:r>
    </w:p>
    <w:p w:rsidR="00ED1CAE" w:rsidRPr="00ED1CAE" w:rsidRDefault="00ED1CAE" w:rsidP="00ED1CAE">
      <w:pPr>
        <w:widowControl w:val="0"/>
        <w:autoSpaceDE w:val="0"/>
        <w:autoSpaceDN w:val="0"/>
        <w:adjustRightInd w:val="0"/>
        <w:spacing w:after="0" w:line="240" w:lineRule="auto"/>
        <w:ind w:left="-90" w:right="-157"/>
        <w:jc w:val="both"/>
        <w:rPr>
          <w:rFonts w:ascii="Times New Roman" w:eastAsia="Times New Roman" w:hAnsi="Times New Roman" w:cs="Times New Roman"/>
          <w:b/>
          <w:sz w:val="24"/>
          <w:szCs w:val="24"/>
          <w:lang w:val="it-IT"/>
        </w:rPr>
      </w:pPr>
      <w:r w:rsidRPr="00ED1CAE">
        <w:rPr>
          <w:rFonts w:ascii="Times New Roman" w:eastAsia="Times New Roman" w:hAnsi="Times New Roman" w:cs="Times New Roman"/>
          <w:b/>
          <w:sz w:val="24"/>
          <w:szCs w:val="24"/>
          <w:lang w:val="it-IT"/>
        </w:rPr>
        <w:t>15. Începere, finalizare, întârzieri, sistare</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it-IT"/>
        </w:rPr>
      </w:pPr>
      <w:r w:rsidRPr="00ED1CAE">
        <w:rPr>
          <w:rFonts w:ascii="Times New Roman" w:eastAsia="Times New Roman" w:hAnsi="Times New Roman" w:cs="Times New Roman"/>
          <w:noProof/>
          <w:sz w:val="24"/>
          <w:szCs w:val="24"/>
          <w:lang w:val="it-IT"/>
        </w:rPr>
        <w:t xml:space="preserve">15.1 (1)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it-IT"/>
        </w:rPr>
        <w:t xml:space="preserve"> are obligaţia de a începe executarea lucrarii în timpul cel mai scurt posibil de la primirea ordinului de începere a contractului.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 xml:space="preserve">(2) În cazul în care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pt-BR"/>
        </w:rPr>
        <w:t xml:space="preserve"> suferă întârzieri datorate în exclusivitate achizitorului, părţile vor stabili de comun acord prelungirea perioadei de executare a lucrarii; </w:t>
      </w:r>
      <w:r w:rsidRPr="00ED1CAE">
        <w:rPr>
          <w:rFonts w:ascii="Times New Roman" w:eastAsia="Times New Roman" w:hAnsi="Times New Roman" w:cs="Times New Roman"/>
          <w:noProof/>
          <w:sz w:val="24"/>
          <w:szCs w:val="24"/>
        </w:rPr>
        <w:t>.</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15.2 (1) Lucrarea executata în baza contractului sau, dacă este cazul, oricare fază a acestora prevăzută a fi terminată într-o perioadă stabilită în graficul de prestare, trebuie finalizate în termenul convenit de părţi, termen care se calculează de la data începerii executarii lucrarii.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rPr>
        <w:t>(2) În cazul în care:</w:t>
      </w:r>
    </w:p>
    <w:p w:rsidR="00ED1CAE" w:rsidRPr="00ED1CAE" w:rsidRDefault="00ED1CAE" w:rsidP="00ED1CAE">
      <w:pPr>
        <w:numPr>
          <w:ilvl w:val="7"/>
          <w:numId w:val="8"/>
        </w:numPr>
        <w:autoSpaceDN w:val="0"/>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orice motive de întârziere, ce nu se datorează </w:t>
      </w:r>
      <w:r w:rsidRPr="00ED1CAE">
        <w:rPr>
          <w:rFonts w:ascii="Times New Roman" w:eastAsia="Times New Roman" w:hAnsi="Times New Roman" w:cs="Times New Roman"/>
          <w:noProof/>
          <w:sz w:val="24"/>
          <w:szCs w:val="24"/>
        </w:rPr>
        <w:t>Executantului</w:t>
      </w:r>
      <w:r w:rsidRPr="00ED1CAE">
        <w:rPr>
          <w:rFonts w:ascii="Times New Roman" w:eastAsia="Times New Roman" w:hAnsi="Times New Roman" w:cs="Times New Roman"/>
          <w:noProof/>
          <w:sz w:val="24"/>
          <w:szCs w:val="24"/>
          <w:lang w:val="fr-FR"/>
        </w:rPr>
        <w:t>, sau</w:t>
      </w:r>
    </w:p>
    <w:p w:rsidR="00ED1CAE" w:rsidRPr="00ED1CAE" w:rsidRDefault="00ED1CAE" w:rsidP="00ED1CAE">
      <w:pPr>
        <w:numPr>
          <w:ilvl w:val="7"/>
          <w:numId w:val="8"/>
        </w:numPr>
        <w:autoSpaceDN w:val="0"/>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alte circumstanţe neobişnuite susceptibile de a surveni, altfel decât prin încălcarea contractului de către </w:t>
      </w:r>
      <w:r w:rsidRPr="00ED1CAE">
        <w:rPr>
          <w:rFonts w:ascii="Times New Roman" w:eastAsia="Times New Roman" w:hAnsi="Times New Roman" w:cs="Times New Roman"/>
          <w:noProof/>
          <w:sz w:val="24"/>
          <w:szCs w:val="24"/>
        </w:rPr>
        <w:t>Executant</w:t>
      </w:r>
      <w:r w:rsidRPr="00ED1CAE">
        <w:rPr>
          <w:rFonts w:ascii="Times New Roman" w:eastAsia="Times New Roman" w:hAnsi="Times New Roman" w:cs="Times New Roman"/>
          <w:noProof/>
          <w:sz w:val="24"/>
          <w:szCs w:val="24"/>
          <w:lang w:val="fr-FR"/>
        </w:rPr>
        <w:t>,</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îndreptăţesc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fr-FR"/>
        </w:rPr>
        <w:t xml:space="preserve"> de a solicita prelungirea perioadei de executare a lucrarii sau a oricărei faze a acestora, atunci părţile vor revizui, de comun acord, perioada de executare şi vor semna un act adiţional.</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15.3 Dacă pe parcursul îndeplinirii contractului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fr-FR"/>
        </w:rPr>
        <w:t xml:space="preserve"> nu respectă graficul de prestare, acesta are obligaţia de a notifica acest lucru, în timp util, achizitorului. Modificarea datei/perioadelor de prestare asumate în graficul de prestare se face cu acordul părţilor, prin act adiţional.</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 xml:space="preserve">15.4 În afara cazului în care achizitorul este de acord cu o prelungire a termenului de execuţie, orice întârziere în îndeplinirea contractului dă dreptul achizitorului de a solicita penalităţi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fr-FR"/>
        </w:rPr>
        <w:t>.</w:t>
      </w:r>
    </w:p>
    <w:p w:rsidR="00ED1CAE" w:rsidRPr="00ED1CAE" w:rsidRDefault="00ED1CAE" w:rsidP="00ED1CAE">
      <w:pPr>
        <w:spacing w:after="0" w:line="240" w:lineRule="auto"/>
        <w:ind w:left="-90" w:right="-157"/>
        <w:jc w:val="both"/>
        <w:rPr>
          <w:rFonts w:ascii="Times New Roman" w:eastAsia="Times New Roman" w:hAnsi="Times New Roman" w:cs="Times New Roman"/>
          <w:b/>
          <w:noProof/>
          <w:color w:val="000000"/>
          <w:sz w:val="24"/>
          <w:szCs w:val="24"/>
          <w:lang w:val="it-IT"/>
        </w:rPr>
      </w:pPr>
      <w:r w:rsidRPr="00ED1CAE">
        <w:rPr>
          <w:rFonts w:ascii="Times New Roman" w:eastAsia="Times New Roman" w:hAnsi="Times New Roman" w:cs="Times New Roman"/>
          <w:b/>
          <w:noProof/>
          <w:color w:val="000000"/>
          <w:sz w:val="24"/>
          <w:szCs w:val="24"/>
          <w:lang w:val="it-IT"/>
        </w:rPr>
        <w:t>16. Ajustarea preţului contractului</w:t>
      </w:r>
    </w:p>
    <w:p w:rsidR="00ED1CAE" w:rsidRPr="00ED1CAE" w:rsidRDefault="00ED1CAE" w:rsidP="00ED1CAE">
      <w:pPr>
        <w:spacing w:after="0" w:line="240" w:lineRule="auto"/>
        <w:ind w:left="-90" w:right="-157"/>
        <w:jc w:val="both"/>
        <w:rPr>
          <w:rFonts w:ascii="Times New Roman" w:eastAsia="Times New Roman" w:hAnsi="Times New Roman" w:cs="Times New Roman"/>
          <w:noProof/>
          <w:color w:val="000000"/>
          <w:sz w:val="24"/>
          <w:szCs w:val="24"/>
          <w:lang w:val="it-IT"/>
        </w:rPr>
      </w:pPr>
      <w:r w:rsidRPr="00ED1CAE">
        <w:rPr>
          <w:rFonts w:ascii="Times New Roman" w:eastAsia="Times New Roman" w:hAnsi="Times New Roman" w:cs="Times New Roman"/>
          <w:noProof/>
          <w:color w:val="000000"/>
          <w:sz w:val="24"/>
          <w:szCs w:val="24"/>
          <w:lang w:val="it-IT"/>
        </w:rPr>
        <w:t xml:space="preserve">16.1 Pentru lucrarea executata, platile datorate </w:t>
      </w:r>
      <w:r w:rsidRPr="00ED1CAE">
        <w:rPr>
          <w:rFonts w:ascii="Times New Roman" w:eastAsia="Times New Roman" w:hAnsi="Times New Roman" w:cs="Times New Roman"/>
          <w:noProof/>
          <w:color w:val="000000"/>
          <w:sz w:val="24"/>
          <w:szCs w:val="24"/>
        </w:rPr>
        <w:t>Executantului</w:t>
      </w:r>
      <w:r w:rsidRPr="00ED1CAE">
        <w:rPr>
          <w:rFonts w:ascii="Times New Roman" w:eastAsia="Times New Roman" w:hAnsi="Times New Roman" w:cs="Times New Roman"/>
          <w:noProof/>
          <w:color w:val="000000"/>
          <w:sz w:val="24"/>
          <w:szCs w:val="24"/>
          <w:lang w:val="it-IT"/>
        </w:rPr>
        <w:t xml:space="preserve"> sunt preturile declarate in propunerea financiara, care sunt ferme si nu se ajusteaza pe toata perioada contractului, cu excepția situațiilor prevăzute la art.164 alin.4 din HG395/2016 cu modificările și completările ulterioare.</w:t>
      </w:r>
    </w:p>
    <w:p w:rsidR="00ED1CAE" w:rsidRPr="00ED1CAE" w:rsidRDefault="00ED1CAE" w:rsidP="00ED1CAE">
      <w:pPr>
        <w:spacing w:after="0" w:line="240" w:lineRule="auto"/>
        <w:ind w:left="-90" w:right="-157"/>
        <w:jc w:val="both"/>
        <w:rPr>
          <w:rFonts w:ascii="Times New Roman" w:eastAsia="Times New Roman" w:hAnsi="Times New Roman" w:cs="Times New Roman"/>
          <w:b/>
          <w:noProof/>
          <w:sz w:val="24"/>
          <w:szCs w:val="24"/>
          <w:lang w:val="fr-FR"/>
        </w:rPr>
      </w:pPr>
      <w:r w:rsidRPr="00ED1CAE">
        <w:rPr>
          <w:rFonts w:ascii="Times New Roman" w:eastAsia="Times New Roman" w:hAnsi="Times New Roman" w:cs="Times New Roman"/>
          <w:b/>
          <w:noProof/>
          <w:sz w:val="24"/>
          <w:szCs w:val="24"/>
          <w:lang w:val="fr-FR"/>
        </w:rPr>
        <w:t>17. Amendamente</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fr-FR"/>
        </w:rPr>
      </w:pPr>
      <w:r w:rsidRPr="00ED1CAE">
        <w:rPr>
          <w:rFonts w:ascii="Times New Roman" w:eastAsia="Times New Roman" w:hAnsi="Times New Roman" w:cs="Times New Roman"/>
          <w:noProof/>
          <w:sz w:val="24"/>
          <w:szCs w:val="24"/>
          <w:lang w:val="fr-FR"/>
        </w:rPr>
        <w:t>17.1 Partile contractante au drepul, pe durata indeplinirii contractului, de a conveni modificarea clauzelor acestuia, prin act aditional, numai in cazul aparitiei unor circumstante care lezeaza interesele comerciale ale acestora si care nu au putut fi prevazute la data incheierii contractului.</w:t>
      </w:r>
    </w:p>
    <w:p w:rsidR="00ED1CAE" w:rsidRPr="00ED1CAE" w:rsidRDefault="00ED1CAE" w:rsidP="00ED1CAE">
      <w:pPr>
        <w:spacing w:after="0" w:line="240" w:lineRule="auto"/>
        <w:ind w:left="-90" w:right="-157"/>
        <w:jc w:val="both"/>
        <w:rPr>
          <w:rFonts w:ascii="Times New Roman" w:eastAsia="Times New Roman" w:hAnsi="Times New Roman" w:cs="Times New Roman"/>
          <w:b/>
          <w:noProof/>
          <w:sz w:val="24"/>
          <w:szCs w:val="24"/>
        </w:rPr>
      </w:pPr>
      <w:r w:rsidRPr="00ED1CAE">
        <w:rPr>
          <w:rFonts w:ascii="Times New Roman" w:eastAsia="Times New Roman" w:hAnsi="Times New Roman" w:cs="Times New Roman"/>
          <w:b/>
          <w:noProof/>
          <w:sz w:val="24"/>
          <w:szCs w:val="24"/>
        </w:rPr>
        <w:t>18. Cesiunea</w:t>
      </w:r>
    </w:p>
    <w:p w:rsidR="00ED1CAE" w:rsidRPr="00ED1CAE" w:rsidRDefault="00ED1CAE" w:rsidP="00ED1CAE">
      <w:pPr>
        <w:autoSpaceDE w:val="0"/>
        <w:autoSpaceDN w:val="0"/>
        <w:adjustRightInd w:val="0"/>
        <w:spacing w:after="0" w:line="240" w:lineRule="auto"/>
        <w:ind w:left="-90" w:right="-157"/>
        <w:jc w:val="both"/>
        <w:rPr>
          <w:rFonts w:ascii="Times New Roman" w:eastAsia="Times New Roman" w:hAnsi="Times New Roman" w:cs="Times New Roman"/>
          <w:sz w:val="24"/>
          <w:szCs w:val="24"/>
        </w:rPr>
      </w:pPr>
      <w:r w:rsidRPr="00ED1CAE">
        <w:rPr>
          <w:rFonts w:ascii="Times New Roman" w:eastAsia="Times New Roman" w:hAnsi="Times New Roman" w:cs="Times New Roman"/>
          <w:sz w:val="24"/>
          <w:szCs w:val="24"/>
        </w:rPr>
        <w:t>18.1. Executantul are obligaţia de a nu transfera total sau parţial obligaţiile sale asumate prin prezentul contract.</w:t>
      </w:r>
    </w:p>
    <w:p w:rsidR="00ED1CAE" w:rsidRPr="00ED1CAE" w:rsidRDefault="00ED1CAE" w:rsidP="00ED1CAE">
      <w:pPr>
        <w:autoSpaceDE w:val="0"/>
        <w:autoSpaceDN w:val="0"/>
        <w:adjustRightInd w:val="0"/>
        <w:spacing w:after="0" w:line="240" w:lineRule="auto"/>
        <w:ind w:left="-90" w:right="-157"/>
        <w:jc w:val="both"/>
        <w:rPr>
          <w:rFonts w:ascii="Times New Roman" w:eastAsia="Times New Roman" w:hAnsi="Times New Roman" w:cs="Times New Roman"/>
          <w:sz w:val="24"/>
          <w:szCs w:val="24"/>
        </w:rPr>
      </w:pPr>
      <w:r w:rsidRPr="00ED1CAE">
        <w:rPr>
          <w:rFonts w:ascii="Times New Roman" w:eastAsia="Times New Roman" w:hAnsi="Times New Roman" w:cs="Times New Roman"/>
          <w:sz w:val="24"/>
          <w:szCs w:val="24"/>
        </w:rPr>
        <w:t>18.2.</w:t>
      </w:r>
      <w:r w:rsidRPr="00ED1CAE">
        <w:rPr>
          <w:rFonts w:ascii="Times New Roman" w:eastAsia="Calibri" w:hAnsi="Times New Roman" w:cs="Times New Roman"/>
          <w:sz w:val="24"/>
          <w:szCs w:val="24"/>
        </w:rPr>
        <w:t xml:space="preserve"> </w:t>
      </w:r>
      <w:r w:rsidRPr="00ED1CAE">
        <w:rPr>
          <w:rFonts w:ascii="Times New Roman" w:eastAsia="Times New Roman" w:hAnsi="Times New Roman" w:cs="Times New Roman"/>
          <w:sz w:val="24"/>
          <w:szCs w:val="24"/>
        </w:rPr>
        <w:t>Executantul poate cesiona dreptul sau incasa contravaloarea serviciilor prestate doar cu acordul achizitorului.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rPr>
        <w:t>18.3. Solicitările de plată către terţi pot fi onorate numai după operarea unei cesiuni în condiţiile mentionate la 18.2.</w:t>
      </w:r>
    </w:p>
    <w:p w:rsidR="00ED1CAE" w:rsidRPr="00ED1CAE" w:rsidRDefault="00ED1CAE" w:rsidP="00ED1CAE">
      <w:pPr>
        <w:autoSpaceDE w:val="0"/>
        <w:autoSpaceDN w:val="0"/>
        <w:adjustRightInd w:val="0"/>
        <w:spacing w:after="0" w:line="240" w:lineRule="auto"/>
        <w:ind w:left="-90" w:right="-157"/>
        <w:jc w:val="both"/>
        <w:rPr>
          <w:rFonts w:ascii="Times New Roman" w:eastAsia="Times New Roman" w:hAnsi="Times New Roman" w:cs="Times New Roman"/>
          <w:sz w:val="24"/>
          <w:szCs w:val="24"/>
          <w:lang w:val="it-IT"/>
        </w:rPr>
      </w:pPr>
      <w:r w:rsidRPr="00ED1CAE">
        <w:rPr>
          <w:rFonts w:ascii="Times New Roman" w:eastAsia="Times New Roman" w:hAnsi="Times New Roman" w:cs="Times New Roman"/>
          <w:sz w:val="24"/>
          <w:szCs w:val="24"/>
        </w:rPr>
        <w:t>18</w:t>
      </w:r>
      <w:r w:rsidRPr="00ED1CAE">
        <w:rPr>
          <w:rFonts w:ascii="Times New Roman" w:eastAsia="Times New Roman" w:hAnsi="Times New Roman" w:cs="Times New Roman"/>
          <w:sz w:val="24"/>
          <w:szCs w:val="24"/>
          <w:lang w:val="it-IT"/>
        </w:rPr>
        <w:t>.4. Cesiunea nu va exonera prestatorul de nici o responsabilitate privind garanţia sau orice alte obligaţii asumate prin contract</w:t>
      </w:r>
    </w:p>
    <w:p w:rsidR="00ED1CAE" w:rsidRPr="00ED1CAE" w:rsidRDefault="00ED1CAE" w:rsidP="00ED1CAE">
      <w:pPr>
        <w:spacing w:after="0" w:line="240" w:lineRule="auto"/>
        <w:ind w:left="-90" w:right="-157"/>
        <w:jc w:val="both"/>
        <w:rPr>
          <w:rFonts w:ascii="Times New Roman" w:eastAsia="Times New Roman" w:hAnsi="Times New Roman" w:cs="Times New Roman"/>
          <w:b/>
          <w:color w:val="000000"/>
          <w:sz w:val="24"/>
          <w:szCs w:val="24"/>
          <w:lang w:val="es-ES"/>
        </w:rPr>
      </w:pPr>
      <w:r w:rsidRPr="00ED1CAE">
        <w:rPr>
          <w:rFonts w:ascii="Times New Roman" w:eastAsia="Times New Roman" w:hAnsi="Times New Roman" w:cs="Times New Roman"/>
          <w:b/>
          <w:color w:val="000000"/>
          <w:sz w:val="24"/>
          <w:szCs w:val="24"/>
          <w:lang w:val="es-ES"/>
        </w:rPr>
        <w:t>19. Rezilierea si incetarea contractului</w:t>
      </w:r>
    </w:p>
    <w:p w:rsidR="00ED1CAE" w:rsidRPr="00ED1CAE" w:rsidRDefault="00ED1CAE" w:rsidP="00ED1CAE">
      <w:pPr>
        <w:spacing w:after="0" w:line="240" w:lineRule="auto"/>
        <w:ind w:left="-90" w:right="-157"/>
        <w:jc w:val="both"/>
        <w:rPr>
          <w:rFonts w:ascii="Times New Roman" w:eastAsia="Times New Roman" w:hAnsi="Times New Roman" w:cs="Times New Roman"/>
          <w:b/>
          <w:color w:val="000000"/>
          <w:sz w:val="24"/>
          <w:szCs w:val="24"/>
          <w:lang w:val="es-ES"/>
        </w:rPr>
      </w:pPr>
      <w:r w:rsidRPr="00ED1CAE">
        <w:rPr>
          <w:rFonts w:ascii="Times New Roman" w:eastAsia="Times New Roman" w:hAnsi="Times New Roman" w:cs="Times New Roman"/>
          <w:color w:val="000000"/>
          <w:sz w:val="24"/>
          <w:szCs w:val="24"/>
          <w:lang w:val="es-ES"/>
        </w:rPr>
        <w:lastRenderedPageBreak/>
        <w:t>19.1.Neexecutarea de catre una din parti a obligatiilor contractuale asumate, da dreptul partii lezate de a cere rezilierea contractului de lucrari si de a pretinde plata de daune interese</w:t>
      </w:r>
    </w:p>
    <w:p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 xml:space="preserve">19.2.  Achizitorul isi rezerva dreptul de a denunta contractul unilateral, printr-o notificare scrisa adresata prestatorului, fara nici o compensatie, daca prestatorul da faliment, cu conditia ca aceasta renuntare sa nu prejudicieze sau sa afecteze dreptul la actiune sau despagubire pentru prestator. In acest caz, </w:t>
      </w:r>
      <w:r w:rsidRPr="00ED1CAE">
        <w:rPr>
          <w:rFonts w:ascii="Times New Roman" w:eastAsia="Times New Roman" w:hAnsi="Times New Roman" w:cs="Times New Roman"/>
          <w:color w:val="000000"/>
          <w:sz w:val="24"/>
          <w:szCs w:val="24"/>
        </w:rPr>
        <w:t>Executantul</w:t>
      </w:r>
      <w:r w:rsidRPr="00ED1CAE">
        <w:rPr>
          <w:rFonts w:ascii="Times New Roman" w:eastAsia="Times New Roman" w:hAnsi="Times New Roman" w:cs="Times New Roman"/>
          <w:color w:val="000000"/>
          <w:sz w:val="24"/>
          <w:szCs w:val="24"/>
          <w:lang w:val="es-ES"/>
        </w:rPr>
        <w:t xml:space="preserve"> are dreptul de a pretinde numai plata corespunzatoare pentru partea din contract executata pana la data denuntarii unilaterale a contractului.</w:t>
      </w:r>
    </w:p>
    <w:p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19.3. Partile au convenit de comun acord ca prezentul contract poate sa inceteze de plin drept, in temeiul unui pact comisoriu, cu punerea in intarziere a prestatorului si fara interventia instantelor judecatoresti, in urmatoarele situatii:</w:t>
      </w:r>
    </w:p>
    <w:p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 xml:space="preserve">a) daca </w:t>
      </w:r>
      <w:r w:rsidRPr="00ED1CAE">
        <w:rPr>
          <w:rFonts w:ascii="Times New Roman" w:eastAsia="Times New Roman" w:hAnsi="Times New Roman" w:cs="Times New Roman"/>
          <w:color w:val="000000"/>
          <w:sz w:val="24"/>
          <w:szCs w:val="24"/>
        </w:rPr>
        <w:t>Executantului</w:t>
      </w:r>
      <w:r w:rsidRPr="00ED1CAE">
        <w:rPr>
          <w:rFonts w:ascii="Times New Roman" w:eastAsia="Times New Roman" w:hAnsi="Times New Roman" w:cs="Times New Roman"/>
          <w:color w:val="000000"/>
          <w:sz w:val="24"/>
          <w:szCs w:val="24"/>
          <w:lang w:val="es-ES"/>
        </w:rPr>
        <w:t xml:space="preserve"> ii sunt retrase sau nu obtine autorizatiile, avizele sau orice alte documente necesare executarii obligatiilor contractuale, prevazute in oferta;</w:t>
      </w:r>
    </w:p>
    <w:p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 xml:space="preserve">b) cumularea de catre </w:t>
      </w:r>
      <w:r w:rsidRPr="00ED1CAE">
        <w:rPr>
          <w:rFonts w:ascii="Times New Roman" w:eastAsia="Times New Roman" w:hAnsi="Times New Roman" w:cs="Times New Roman"/>
          <w:color w:val="000000"/>
          <w:sz w:val="24"/>
          <w:szCs w:val="24"/>
        </w:rPr>
        <w:t>Executantul</w:t>
      </w:r>
      <w:r w:rsidRPr="00ED1CAE">
        <w:rPr>
          <w:rFonts w:ascii="Times New Roman" w:eastAsia="Times New Roman" w:hAnsi="Times New Roman" w:cs="Times New Roman"/>
          <w:color w:val="000000"/>
          <w:sz w:val="24"/>
          <w:szCs w:val="24"/>
          <w:lang w:val="es-ES"/>
        </w:rPr>
        <w:t xml:space="preserve"> a penalitatilor pana la o suma echivalenta ½ din suma reprezentand garantia de buna executie totala a prezentului contract;</w:t>
      </w:r>
    </w:p>
    <w:p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c) cesioneaza drepturile si obligatiile sale prevazute de prezentul contract in alte conditii decat cele prevazute la art.18;</w:t>
      </w:r>
    </w:p>
    <w:p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d) isi incalca vreuna dintre obligatiile sale, dupa ce a fost avertizata, printr-o notificare scrisa, de catre cealalta parte, ca o noua nerespectare a acestora va duce  la rezilierea prezentului contract.</w:t>
      </w:r>
    </w:p>
    <w:p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color w:val="000000"/>
          <w:sz w:val="24"/>
          <w:szCs w:val="24"/>
          <w:lang w:val="es-ES"/>
        </w:rPr>
        <w:t>e) nu constituie garantía de buna executie conform art 12 din prezentul contract</w:t>
      </w:r>
    </w:p>
    <w:p w:rsidR="00ED1CAE" w:rsidRPr="00ED1CAE" w:rsidRDefault="00ED1CAE" w:rsidP="00ED1CAE">
      <w:pPr>
        <w:spacing w:after="0" w:line="240" w:lineRule="auto"/>
        <w:ind w:left="-90" w:right="-157"/>
        <w:jc w:val="both"/>
        <w:rPr>
          <w:rFonts w:ascii="Times New Roman" w:eastAsia="Times New Roman" w:hAnsi="Times New Roman" w:cs="Times New Roman"/>
          <w:b/>
          <w:sz w:val="24"/>
          <w:szCs w:val="24"/>
          <w:lang w:val="pt-BR"/>
        </w:rPr>
      </w:pPr>
      <w:r w:rsidRPr="00ED1CAE">
        <w:rPr>
          <w:rFonts w:ascii="Times New Roman" w:eastAsia="Times New Roman" w:hAnsi="Times New Roman" w:cs="Times New Roman"/>
          <w:b/>
          <w:sz w:val="24"/>
          <w:szCs w:val="24"/>
          <w:lang w:val="pt-BR"/>
        </w:rPr>
        <w:t>20. Forţa majoră</w:t>
      </w:r>
    </w:p>
    <w:p w:rsidR="00ED1CAE" w:rsidRPr="00ED1CAE" w:rsidRDefault="00ED1CAE" w:rsidP="00ED1CAE">
      <w:pPr>
        <w:spacing w:after="0" w:line="240" w:lineRule="auto"/>
        <w:ind w:left="-90" w:right="-157"/>
        <w:jc w:val="both"/>
        <w:rPr>
          <w:rFonts w:ascii="Times New Roman" w:eastAsia="Times New Roman" w:hAnsi="Times New Roman" w:cs="Times New Roman"/>
          <w:color w:val="000000"/>
          <w:sz w:val="24"/>
          <w:szCs w:val="24"/>
          <w:lang w:val="es-ES"/>
        </w:rPr>
      </w:pPr>
      <w:r w:rsidRPr="00ED1CAE">
        <w:rPr>
          <w:rFonts w:ascii="Times New Roman" w:eastAsia="Times New Roman" w:hAnsi="Times New Roman" w:cs="Times New Roman"/>
          <w:sz w:val="24"/>
          <w:szCs w:val="24"/>
          <w:lang w:val="pt-BR"/>
        </w:rPr>
        <w:t>20.1  Forţa majoră este constatată de o autoritate competentă.</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20.2 Forţa majoră exonerează parţile contractante de îndeplinirea obligaţiilor asumate prin prezentul contract, pe toată perioada în care aceasta acţionează.</w:t>
      </w:r>
    </w:p>
    <w:p w:rsidR="00ED1CAE" w:rsidRPr="00ED1CAE" w:rsidRDefault="00ED1CAE" w:rsidP="00ED1CAE">
      <w:pPr>
        <w:spacing w:after="0" w:line="240" w:lineRule="auto"/>
        <w:ind w:left="-90" w:right="-157"/>
        <w:jc w:val="both"/>
        <w:rPr>
          <w:rFonts w:ascii="Times New Roman" w:eastAsia="Times New Roman" w:hAnsi="Times New Roman" w:cs="Times New Roman"/>
          <w:b/>
          <w:noProof/>
          <w:sz w:val="24"/>
          <w:szCs w:val="24"/>
          <w:lang w:val="pt-BR"/>
        </w:rPr>
      </w:pPr>
      <w:r w:rsidRPr="00ED1CAE">
        <w:rPr>
          <w:rFonts w:ascii="Times New Roman" w:eastAsia="Times New Roman" w:hAnsi="Times New Roman" w:cs="Times New Roman"/>
          <w:noProof/>
          <w:sz w:val="24"/>
          <w:szCs w:val="24"/>
          <w:lang w:val="pt-BR"/>
        </w:rPr>
        <w:t>20.3  Îndeplinirea contractului va fi suspendată în perioada de acţiune a forţei majore, dar fără a prejudicia drepturile ce li se cuveneau părţilor până la apariţia acesteia.</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20.4 Partea contractantă care invocă forţa majoră are obligaţia de a notifica celeilalte părţi, imediat şi în mod complet, producerea acesteia şi să ia orice măsuri care îi stau la dispoziţie în vederea limitării consecinţelor.</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20.5  Partea contractantă care invocă forţa majoră are obligaţia de a notifica celeilalte părţi încetarea cauzei acesteia în maximum 15 zile de la încetare.</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20.6 Dacă forţa majoră acţionează sau se estimează ca va acţiona o perioadă mai mare de 6 luni, fiecare parte va avea dreptul să notifice celeilaltepărţi încetarea de drept a prezentului contract, fără ca vreuna din părţi să poată pretindă celeilalte daune-interese.</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noProof/>
          <w:sz w:val="24"/>
          <w:szCs w:val="24"/>
          <w:lang w:val="pt-BR"/>
        </w:rPr>
        <w:t>21. Soluţionarea litigiilor</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 xml:space="preserve">21.1 Achizitorul şi </w:t>
      </w:r>
      <w:r w:rsidRPr="00ED1CAE">
        <w:rPr>
          <w:rFonts w:ascii="Times New Roman" w:eastAsia="Times New Roman" w:hAnsi="Times New Roman" w:cs="Times New Roman"/>
          <w:noProof/>
          <w:sz w:val="24"/>
          <w:szCs w:val="24"/>
        </w:rPr>
        <w:t>Executantu</w:t>
      </w:r>
      <w:r w:rsidRPr="00ED1CAE">
        <w:rPr>
          <w:rFonts w:ascii="Times New Roman" w:eastAsia="Times New Roman" w:hAnsi="Times New Roman" w:cs="Times New Roman"/>
          <w:noProof/>
          <w:sz w:val="24"/>
          <w:szCs w:val="24"/>
          <w:lang w:val="pt-BR"/>
        </w:rPr>
        <w:t>l vor depune toate eforturile pentru a rezolva pe cale amiabilă, prin tratative directe, orice neînţelegere sau dispută care se poate ivi între ei în cadrul sau în legătură cu îndeplinirea contractului.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 xml:space="preserve">21.2 Dacă, după 15 zile de la începerea acestor tratative, achizitorul şi </w:t>
      </w:r>
      <w:r w:rsidRPr="00ED1CAE">
        <w:rPr>
          <w:rFonts w:ascii="Times New Roman" w:eastAsia="Times New Roman" w:hAnsi="Times New Roman" w:cs="Times New Roman"/>
          <w:noProof/>
          <w:sz w:val="24"/>
          <w:szCs w:val="24"/>
        </w:rPr>
        <w:t>executantul</w:t>
      </w:r>
      <w:r w:rsidRPr="00ED1CAE">
        <w:rPr>
          <w:rFonts w:ascii="Times New Roman" w:eastAsia="Times New Roman" w:hAnsi="Times New Roman" w:cs="Times New Roman"/>
          <w:noProof/>
          <w:sz w:val="24"/>
          <w:szCs w:val="24"/>
          <w:lang w:val="pt-BR"/>
        </w:rPr>
        <w:t xml:space="preserve"> nu reuşesc să rezolve în mod amiabil o divergenţă contractuală, fiecare poate solicita ca disputa să se soluţioneze de către instanţele judecătoreşti competente.</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i/>
          <w:noProof/>
          <w:sz w:val="24"/>
          <w:szCs w:val="24"/>
          <w:lang w:val="pt-BR"/>
        </w:rPr>
        <w:t xml:space="preserve">22. </w:t>
      </w:r>
      <w:r w:rsidRPr="00ED1CAE">
        <w:rPr>
          <w:rFonts w:ascii="Times New Roman" w:eastAsia="Times New Roman" w:hAnsi="Times New Roman" w:cs="Times New Roman"/>
          <w:b/>
          <w:noProof/>
          <w:sz w:val="24"/>
          <w:szCs w:val="24"/>
          <w:lang w:val="pt-BR"/>
        </w:rPr>
        <w:t>Limba care guvernează contractul</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22.1  Limba care guvernează contractul este limba română.</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i/>
          <w:noProof/>
          <w:sz w:val="24"/>
          <w:szCs w:val="24"/>
          <w:lang w:val="pt-BR"/>
        </w:rPr>
        <w:t>23</w:t>
      </w:r>
      <w:r w:rsidRPr="00ED1CAE">
        <w:rPr>
          <w:rFonts w:ascii="Times New Roman" w:eastAsia="Times New Roman" w:hAnsi="Times New Roman" w:cs="Times New Roman"/>
          <w:b/>
          <w:noProof/>
          <w:sz w:val="24"/>
          <w:szCs w:val="24"/>
          <w:lang w:val="pt-BR"/>
        </w:rPr>
        <w:t>. Comunicări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23.1 (1) Orice comunicare între părţi, referitoare la îndeplinirea prezentului contract, trebuie să fie transmisă în scris.</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 Orice document scris trebuie înregistrat atât în momentul transmiterii, cât şi în momentul primirii.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lastRenderedPageBreak/>
        <w:t>23.2  Comunicările între părţi se pot face şi prin telefon, telegramă, telex, fax sau e-mail cu condiţia confirmării în scris a primirii comunicării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i/>
          <w:noProof/>
          <w:sz w:val="24"/>
          <w:szCs w:val="24"/>
          <w:lang w:val="pt-BR"/>
        </w:rPr>
        <w:t>24</w:t>
      </w:r>
      <w:r w:rsidRPr="00ED1CAE">
        <w:rPr>
          <w:rFonts w:ascii="Times New Roman" w:eastAsia="Times New Roman" w:hAnsi="Times New Roman" w:cs="Times New Roman"/>
          <w:b/>
          <w:noProof/>
          <w:sz w:val="24"/>
          <w:szCs w:val="24"/>
          <w:lang w:val="pt-BR"/>
        </w:rPr>
        <w:t>. Legea aplicabilă contractului</w:t>
      </w:r>
    </w:p>
    <w:p w:rsidR="00ED1CAE" w:rsidRPr="00ED1CAE" w:rsidRDefault="00ED1CAE" w:rsidP="00ED1CAE">
      <w:pPr>
        <w:spacing w:after="0" w:line="240" w:lineRule="auto"/>
        <w:ind w:left="-90" w:right="-157"/>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24.1  Contractul va fi interpretat conform legilor din România.</w:t>
      </w:r>
    </w:p>
    <w:p w:rsidR="00ED1CAE" w:rsidRPr="00ED1CAE" w:rsidRDefault="00ED1CAE" w:rsidP="00ED1CAE">
      <w:pPr>
        <w:spacing w:after="0" w:line="240" w:lineRule="auto"/>
        <w:ind w:right="23"/>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noProof/>
          <w:sz w:val="24"/>
          <w:szCs w:val="24"/>
          <w:lang w:val="pt-BR"/>
        </w:rPr>
        <w:t>Părţile au înteles să încheie azi, ..................., prezentul contract în 2 (două) exemplare originale.</w:t>
      </w:r>
    </w:p>
    <w:p w:rsidR="00ED1CAE" w:rsidRPr="00ED1CAE" w:rsidRDefault="00ED1CAE" w:rsidP="00ED1CAE">
      <w:pPr>
        <w:tabs>
          <w:tab w:val="left" w:pos="2338"/>
        </w:tabs>
        <w:spacing w:after="0" w:line="240" w:lineRule="auto"/>
        <w:ind w:left="-90" w:right="23" w:firstLine="90"/>
        <w:jc w:val="both"/>
        <w:rPr>
          <w:rFonts w:ascii="Times New Roman" w:eastAsia="Times New Roman" w:hAnsi="Times New Roman" w:cs="Times New Roman"/>
          <w:noProof/>
          <w:sz w:val="24"/>
          <w:szCs w:val="24"/>
          <w:lang w:val="pt-BR"/>
        </w:rPr>
      </w:pPr>
    </w:p>
    <w:p w:rsidR="00ED1CAE" w:rsidRPr="00ED1CAE" w:rsidRDefault="00ED1CAE" w:rsidP="00ED1CAE">
      <w:pPr>
        <w:spacing w:after="0" w:line="240" w:lineRule="auto"/>
        <w:ind w:left="-90" w:right="23" w:firstLine="90"/>
        <w:jc w:val="both"/>
        <w:rPr>
          <w:rFonts w:ascii="Times New Roman" w:eastAsia="Times New Roman" w:hAnsi="Times New Roman" w:cs="Times New Roman"/>
          <w:b/>
          <w:noProof/>
          <w:sz w:val="24"/>
          <w:szCs w:val="24"/>
          <w:lang w:val="pt-BR"/>
        </w:rPr>
      </w:pPr>
      <w:r w:rsidRPr="00ED1CAE">
        <w:rPr>
          <w:rFonts w:ascii="Times New Roman" w:eastAsia="Times New Roman" w:hAnsi="Times New Roman" w:cs="Times New Roman"/>
          <w:b/>
          <w:noProof/>
          <w:sz w:val="24"/>
          <w:szCs w:val="24"/>
          <w:lang w:val="pt-BR"/>
        </w:rPr>
        <w:t>ACHIZITOR</w:t>
      </w:r>
    </w:p>
    <w:p w:rsidR="00ED1CAE" w:rsidRPr="00ED1CAE" w:rsidRDefault="00ED1CAE" w:rsidP="00ED1CAE">
      <w:pPr>
        <w:spacing w:after="0" w:line="240" w:lineRule="auto"/>
        <w:ind w:left="-90" w:right="23" w:firstLine="90"/>
        <w:jc w:val="both"/>
        <w:rPr>
          <w:rFonts w:ascii="Times New Roman" w:eastAsia="Times New Roman" w:hAnsi="Times New Roman" w:cs="Times New Roman"/>
          <w:noProof/>
          <w:sz w:val="24"/>
          <w:szCs w:val="24"/>
          <w:lang w:val="pt-BR"/>
        </w:rPr>
      </w:pPr>
      <w:r w:rsidRPr="00ED1CAE">
        <w:rPr>
          <w:rFonts w:ascii="Times New Roman" w:eastAsia="Times New Roman" w:hAnsi="Times New Roman" w:cs="Times New Roman"/>
          <w:b/>
          <w:noProof/>
          <w:sz w:val="24"/>
          <w:szCs w:val="24"/>
          <w:lang w:val="pt-BR"/>
        </w:rPr>
        <w:t>U.A.T. Comuna Vâlcani</w:t>
      </w:r>
      <w:r w:rsidRPr="00ED1CAE">
        <w:rPr>
          <w:rFonts w:ascii="Times New Roman" w:eastAsia="Times New Roman" w:hAnsi="Times New Roman" w:cs="Times New Roman"/>
          <w:noProof/>
          <w:sz w:val="24"/>
          <w:szCs w:val="24"/>
          <w:lang w:val="pt-BR"/>
        </w:rPr>
        <w:tab/>
      </w:r>
      <w:r w:rsidRPr="00ED1CAE">
        <w:rPr>
          <w:rFonts w:ascii="Times New Roman" w:eastAsia="Times New Roman" w:hAnsi="Times New Roman" w:cs="Times New Roman"/>
          <w:noProof/>
          <w:sz w:val="24"/>
          <w:szCs w:val="24"/>
          <w:lang w:val="pt-BR"/>
        </w:rPr>
        <w:tab/>
      </w:r>
      <w:r w:rsidRPr="00ED1CAE">
        <w:rPr>
          <w:rFonts w:ascii="Times New Roman" w:eastAsia="Times New Roman" w:hAnsi="Times New Roman" w:cs="Times New Roman"/>
          <w:noProof/>
          <w:sz w:val="24"/>
          <w:szCs w:val="24"/>
          <w:lang w:val="pt-BR"/>
        </w:rPr>
        <w:tab/>
      </w:r>
      <w:r w:rsidRPr="00ED1CAE">
        <w:rPr>
          <w:rFonts w:ascii="Times New Roman" w:eastAsia="Times New Roman" w:hAnsi="Times New Roman" w:cs="Times New Roman"/>
          <w:noProof/>
          <w:sz w:val="24"/>
          <w:szCs w:val="24"/>
          <w:lang w:val="pt-BR"/>
        </w:rPr>
        <w:tab/>
      </w:r>
      <w:r w:rsidRPr="00ED1CAE">
        <w:rPr>
          <w:rFonts w:ascii="Times New Roman" w:eastAsia="Times New Roman" w:hAnsi="Times New Roman" w:cs="Times New Roman"/>
          <w:noProof/>
          <w:sz w:val="24"/>
          <w:szCs w:val="24"/>
          <w:lang w:val="pt-BR"/>
        </w:rPr>
        <w:tab/>
        <w:t xml:space="preserve">                </w:t>
      </w:r>
      <w:r w:rsidRPr="00ED1CAE">
        <w:rPr>
          <w:rFonts w:ascii="Times New Roman" w:eastAsia="Times New Roman" w:hAnsi="Times New Roman" w:cs="Times New Roman"/>
          <w:b/>
          <w:noProof/>
          <w:sz w:val="24"/>
          <w:szCs w:val="24"/>
          <w:lang w:val="pt-BR"/>
        </w:rPr>
        <w:t>EXECUTANT</w:t>
      </w:r>
      <w:r w:rsidRPr="00ED1CAE">
        <w:rPr>
          <w:rFonts w:ascii="Times New Roman" w:eastAsia="Times New Roman" w:hAnsi="Times New Roman" w:cs="Times New Roman"/>
          <w:noProof/>
          <w:sz w:val="24"/>
          <w:szCs w:val="24"/>
          <w:lang w:val="pt-BR"/>
        </w:rPr>
        <w:t>,</w:t>
      </w:r>
    </w:p>
    <w:p w:rsidR="00ED1CAE" w:rsidRPr="00ED1CAE" w:rsidRDefault="00ED1CAE" w:rsidP="00ED1CAE">
      <w:pPr>
        <w:spacing w:after="0" w:line="240" w:lineRule="auto"/>
        <w:ind w:left="-90" w:right="23" w:firstLine="90"/>
        <w:jc w:val="both"/>
        <w:rPr>
          <w:rFonts w:ascii="Times New Roman" w:eastAsia="Times New Roman" w:hAnsi="Times New Roman" w:cs="Times New Roman"/>
          <w:noProof/>
          <w:sz w:val="24"/>
          <w:szCs w:val="24"/>
        </w:rPr>
      </w:pPr>
      <w:r w:rsidRPr="00ED1CAE">
        <w:rPr>
          <w:rFonts w:ascii="Times New Roman" w:eastAsia="Times New Roman" w:hAnsi="Times New Roman" w:cs="Times New Roman"/>
          <w:noProof/>
          <w:sz w:val="24"/>
          <w:szCs w:val="24"/>
          <w:lang w:val="pt-BR"/>
        </w:rPr>
        <w:t>Primar</w:t>
      </w:r>
      <w:r w:rsidRPr="00ED1CAE">
        <w:rPr>
          <w:rFonts w:ascii="Times New Roman" w:eastAsia="Times New Roman" w:hAnsi="Times New Roman" w:cs="Times New Roman"/>
          <w:noProof/>
          <w:sz w:val="24"/>
          <w:szCs w:val="24"/>
          <w:lang w:val="es-ES"/>
        </w:rPr>
        <w:t xml:space="preserve">                                                                                  </w:t>
      </w:r>
      <w:r w:rsidRPr="00ED1CAE">
        <w:rPr>
          <w:rFonts w:ascii="Times New Roman" w:eastAsia="Times New Roman" w:hAnsi="Times New Roman" w:cs="Times New Roman"/>
          <w:b/>
          <w:noProof/>
          <w:sz w:val="24"/>
          <w:szCs w:val="24"/>
          <w:lang w:val="es-ES"/>
        </w:rPr>
        <w:t>____________________</w:t>
      </w:r>
      <w:r w:rsidRPr="00ED1CAE">
        <w:rPr>
          <w:rFonts w:ascii="Times New Roman" w:eastAsia="Times New Roman" w:hAnsi="Times New Roman" w:cs="Times New Roman"/>
          <w:noProof/>
          <w:sz w:val="24"/>
          <w:szCs w:val="24"/>
        </w:rPr>
        <w:t xml:space="preserve">                                    </w:t>
      </w:r>
    </w:p>
    <w:p w:rsidR="00ED1CAE" w:rsidRPr="00ED1CAE" w:rsidRDefault="00ED1CAE" w:rsidP="00ED1CAE">
      <w:pPr>
        <w:rPr>
          <w:rFonts w:ascii="Times New Roman" w:hAnsi="Times New Roman" w:cs="Times New Roman"/>
          <w:sz w:val="24"/>
          <w:szCs w:val="24"/>
        </w:rPr>
      </w:pPr>
      <w:r w:rsidRPr="00ED1CAE">
        <w:rPr>
          <w:rFonts w:ascii="Times New Roman" w:eastAsia="Times New Roman" w:hAnsi="Times New Roman" w:cs="Times New Roman"/>
          <w:sz w:val="24"/>
          <w:szCs w:val="24"/>
        </w:rPr>
        <w:t>……………………..</w:t>
      </w:r>
    </w:p>
    <w:p w:rsidR="00ED1CAE" w:rsidRPr="00ED1CAE" w:rsidRDefault="00ED1CAE" w:rsidP="00C03F78">
      <w:pPr>
        <w:spacing w:after="0" w:line="240" w:lineRule="auto"/>
        <w:ind w:left="360"/>
        <w:jc w:val="both"/>
        <w:rPr>
          <w:rFonts w:ascii="Times New Roman" w:hAnsi="Times New Roman" w:cs="Times New Roman"/>
          <w:sz w:val="24"/>
          <w:szCs w:val="24"/>
          <w:lang w:val="ro-RO"/>
        </w:rPr>
      </w:pPr>
    </w:p>
    <w:p w:rsidR="00C03F78" w:rsidRDefault="00C03F78"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sz w:val="24"/>
          <w:szCs w:val="24"/>
          <w:lang w:val="ro-RO"/>
        </w:rPr>
      </w:pPr>
    </w:p>
    <w:p w:rsidR="00ED1CAE" w:rsidRDefault="00ED1CAE" w:rsidP="00C03F78">
      <w:pPr>
        <w:spacing w:after="0" w:line="240" w:lineRule="auto"/>
        <w:ind w:left="360"/>
        <w:jc w:val="both"/>
        <w:rPr>
          <w:rFonts w:ascii="Times New Roman" w:hAnsi="Times New Roman" w:cs="Times New Roman"/>
          <w:b/>
          <w:sz w:val="24"/>
          <w:szCs w:val="24"/>
          <w:lang w:val="ro-RO"/>
        </w:rPr>
      </w:pPr>
      <w:r w:rsidRPr="00ED1CAE">
        <w:rPr>
          <w:rFonts w:ascii="Times New Roman" w:hAnsi="Times New Roman" w:cs="Times New Roman"/>
          <w:b/>
          <w:sz w:val="24"/>
          <w:szCs w:val="24"/>
          <w:lang w:val="ro-RO"/>
        </w:rPr>
        <w:t>FORMULARE</w:t>
      </w:r>
    </w:p>
    <w:p w:rsidR="00ED1CAE" w:rsidRDefault="00ED1CAE" w:rsidP="00C03F78">
      <w:pPr>
        <w:spacing w:after="0" w:line="240" w:lineRule="auto"/>
        <w:ind w:left="360"/>
        <w:jc w:val="both"/>
        <w:rPr>
          <w:rFonts w:ascii="Times New Roman" w:hAnsi="Times New Roman" w:cs="Times New Roman"/>
          <w:b/>
          <w:sz w:val="24"/>
          <w:szCs w:val="24"/>
          <w:lang w:val="ro-RO"/>
        </w:rPr>
      </w:pPr>
    </w:p>
    <w:p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1 - </w:t>
      </w:r>
      <w:r w:rsidRPr="00ED1CAE">
        <w:rPr>
          <w:rFonts w:ascii="Times New Roman" w:hAnsi="Times New Roman" w:cs="Times New Roman"/>
          <w:sz w:val="24"/>
          <w:szCs w:val="24"/>
          <w:lang w:val="ro-RO"/>
        </w:rPr>
        <w:t>Scrisoare de înaintare</w:t>
      </w:r>
    </w:p>
    <w:p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2 - </w:t>
      </w:r>
      <w:r w:rsidRPr="00ED1CAE">
        <w:rPr>
          <w:rFonts w:ascii="Times New Roman" w:hAnsi="Times New Roman" w:cs="Times New Roman"/>
          <w:sz w:val="24"/>
          <w:szCs w:val="24"/>
          <w:lang w:val="ro-RO"/>
        </w:rPr>
        <w:t>Declarație privind</w:t>
      </w:r>
      <w:r>
        <w:rPr>
          <w:rFonts w:ascii="Times New Roman" w:hAnsi="Times New Roman" w:cs="Times New Roman"/>
          <w:sz w:val="24"/>
          <w:szCs w:val="24"/>
          <w:lang w:val="ro-RO"/>
        </w:rPr>
        <w:t xml:space="preserve"> evitarea conflictului de interese</w:t>
      </w:r>
    </w:p>
    <w:p w:rsid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3 – Declarație privind respectarea </w:t>
      </w:r>
      <w:r w:rsidRPr="00ED1CAE">
        <w:rPr>
          <w:rFonts w:ascii="Times New Roman" w:hAnsi="Times New Roman" w:cs="Times New Roman"/>
          <w:sz w:val="24"/>
          <w:szCs w:val="24"/>
          <w:lang w:val="ro-RO"/>
        </w:rPr>
        <w:t>reglementărilor obligatorii în domeniul mediului, social, al relațiilor de muncă și privind respectarea legislației de securitate și sănătate în muncă</w:t>
      </w:r>
    </w:p>
    <w:p w:rsidR="00CB7311" w:rsidRDefault="00CB7311"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w:t>
      </w:r>
      <w:r w:rsidR="008C7C04">
        <w:rPr>
          <w:rFonts w:ascii="Times New Roman" w:hAnsi="Times New Roman" w:cs="Times New Roman"/>
          <w:sz w:val="24"/>
          <w:szCs w:val="24"/>
          <w:lang w:val="ro-RO"/>
        </w:rPr>
        <w:t>4</w:t>
      </w:r>
      <w:r>
        <w:rPr>
          <w:rFonts w:ascii="Times New Roman" w:hAnsi="Times New Roman" w:cs="Times New Roman"/>
          <w:sz w:val="24"/>
          <w:szCs w:val="24"/>
          <w:lang w:val="ro-RO"/>
        </w:rPr>
        <w:t xml:space="preserve"> – Declarație privind asumarea clauzelor contractuale</w:t>
      </w:r>
    </w:p>
    <w:p w:rsidR="00ED1CAE" w:rsidRPr="00ED1CAE" w:rsidRDefault="00ED1CAE" w:rsidP="00ED1CAE">
      <w:pPr>
        <w:pStyle w:val="Listparagraf"/>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Formular </w:t>
      </w:r>
      <w:r w:rsidR="008C7C04">
        <w:rPr>
          <w:rFonts w:ascii="Times New Roman" w:hAnsi="Times New Roman" w:cs="Times New Roman"/>
          <w:sz w:val="24"/>
          <w:szCs w:val="24"/>
          <w:lang w:val="ro-RO"/>
        </w:rPr>
        <w:t>5</w:t>
      </w:r>
      <w:r>
        <w:rPr>
          <w:rFonts w:ascii="Times New Roman" w:hAnsi="Times New Roman" w:cs="Times New Roman"/>
          <w:sz w:val="24"/>
          <w:szCs w:val="24"/>
          <w:lang w:val="ro-RO"/>
        </w:rPr>
        <w:t xml:space="preserve"> – Formular de ofertă</w:t>
      </w:r>
    </w:p>
    <w:p w:rsidR="00ED1CAE" w:rsidRDefault="00ED1CAE" w:rsidP="00C03F78">
      <w:pPr>
        <w:spacing w:after="0" w:line="240" w:lineRule="auto"/>
        <w:ind w:left="360"/>
        <w:jc w:val="both"/>
        <w:rPr>
          <w:rFonts w:ascii="Times New Roman" w:hAnsi="Times New Roman" w:cs="Times New Roman"/>
          <w:b/>
          <w:sz w:val="24"/>
          <w:szCs w:val="24"/>
          <w:lang w:val="ro-RO"/>
        </w:rPr>
      </w:pPr>
    </w:p>
    <w:p w:rsidR="00ED1CAE" w:rsidRDefault="00ED1CAE" w:rsidP="00ED1CAE">
      <w:pPr>
        <w:spacing w:after="0" w:line="240" w:lineRule="auto"/>
        <w:jc w:val="both"/>
        <w:rPr>
          <w:rFonts w:ascii="Times New Roman" w:hAnsi="Times New Roman" w:cs="Times New Roman"/>
          <w:b/>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lastRenderedPageBreak/>
        <w:t>Formular 1</w:t>
      </w:r>
    </w:p>
    <w:p w:rsidR="00CB7311" w:rsidRDefault="00CB7311" w:rsidP="00ED1CAE">
      <w:pPr>
        <w:spacing w:after="0" w:line="240" w:lineRule="auto"/>
        <w:jc w:val="both"/>
        <w:rPr>
          <w:rFonts w:ascii="Times New Roman" w:hAnsi="Times New Roman" w:cs="Times New Roman"/>
          <w:sz w:val="24"/>
          <w:szCs w:val="24"/>
          <w:lang w:val="ro-RO"/>
        </w:rPr>
      </w:pPr>
    </w:p>
    <w:p w:rsid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OFERTANTUL</w:t>
      </w:r>
    </w:p>
    <w:p w:rsidR="00CB7311" w:rsidRP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CB7311">
      <w:pPr>
        <w:spacing w:after="0" w:line="240" w:lineRule="auto"/>
        <w:jc w:val="right"/>
        <w:rPr>
          <w:rFonts w:ascii="Times New Roman" w:hAnsi="Times New Roman" w:cs="Times New Roman"/>
          <w:sz w:val="24"/>
          <w:szCs w:val="24"/>
          <w:lang w:val="ro-RO"/>
        </w:rPr>
      </w:pPr>
      <w:r w:rsidRPr="00ED1CAE">
        <w:rPr>
          <w:rFonts w:ascii="Times New Roman" w:hAnsi="Times New Roman" w:cs="Times New Roman"/>
          <w:sz w:val="24"/>
          <w:szCs w:val="24"/>
          <w:lang w:val="ro-RO"/>
        </w:rPr>
        <w:t>Înregistrat la sediul Autorității Contractante</w:t>
      </w:r>
    </w:p>
    <w:p w:rsidR="00ED1CAE" w:rsidRPr="00ED1CAE" w:rsidRDefault="00ED1CAE" w:rsidP="00CB7311">
      <w:pPr>
        <w:spacing w:after="0" w:line="240" w:lineRule="auto"/>
        <w:jc w:val="right"/>
        <w:rPr>
          <w:rFonts w:ascii="Times New Roman" w:hAnsi="Times New Roman" w:cs="Times New Roman"/>
          <w:sz w:val="24"/>
          <w:szCs w:val="24"/>
          <w:lang w:val="ro-RO"/>
        </w:rPr>
      </w:pPr>
      <w:r w:rsidRPr="00ED1CAE">
        <w:rPr>
          <w:rFonts w:ascii="Times New Roman" w:hAnsi="Times New Roman" w:cs="Times New Roman"/>
          <w:sz w:val="24"/>
          <w:szCs w:val="24"/>
          <w:lang w:val="ro-RO"/>
        </w:rPr>
        <w:t>Nr............../.................</w:t>
      </w:r>
    </w:p>
    <w:p w:rsidR="00ED1CAE" w:rsidRDefault="00ED1CAE"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Pr="00ED1CAE"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ED1CAE" w:rsidRPr="00CB7311" w:rsidRDefault="00ED1CAE" w:rsidP="00CB7311">
      <w:pPr>
        <w:spacing w:after="0" w:line="240" w:lineRule="auto"/>
        <w:jc w:val="center"/>
        <w:rPr>
          <w:rFonts w:ascii="Times New Roman" w:hAnsi="Times New Roman" w:cs="Times New Roman"/>
          <w:b/>
          <w:sz w:val="24"/>
          <w:szCs w:val="24"/>
          <w:lang w:val="ro-RO"/>
        </w:rPr>
      </w:pPr>
      <w:r w:rsidRPr="00CB7311">
        <w:rPr>
          <w:rFonts w:ascii="Times New Roman" w:hAnsi="Times New Roman" w:cs="Times New Roman"/>
          <w:b/>
          <w:sz w:val="24"/>
          <w:szCs w:val="24"/>
          <w:lang w:val="ro-RO"/>
        </w:rPr>
        <w:t>SCRISOARE DE ÎNAINTARE</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Către,</w:t>
      </w:r>
    </w:p>
    <w:p w:rsid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U.A.T. Comuna Vâlcani</w:t>
      </w:r>
    </w:p>
    <w:p w:rsidR="00CB7311" w:rsidRPr="00ED1CAE" w:rsidRDefault="00CB7311"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 xml:space="preserve">Ca urmare a anunțului </w:t>
      </w:r>
      <w:r w:rsidR="00CB7311">
        <w:rPr>
          <w:rFonts w:ascii="Times New Roman" w:hAnsi="Times New Roman" w:cs="Times New Roman"/>
          <w:sz w:val="24"/>
          <w:szCs w:val="24"/>
          <w:lang w:val="ro-RO"/>
        </w:rPr>
        <w:t>publicitar</w:t>
      </w:r>
      <w:r w:rsidRPr="00ED1CAE">
        <w:rPr>
          <w:rFonts w:ascii="Times New Roman" w:hAnsi="Times New Roman" w:cs="Times New Roman"/>
          <w:sz w:val="24"/>
          <w:szCs w:val="24"/>
          <w:lang w:val="ro-RO"/>
        </w:rPr>
        <w:t xml:space="preserve"> publicat pe site-ul instituției </w:t>
      </w:r>
      <w:r w:rsidR="00CB7311">
        <w:rPr>
          <w:rFonts w:ascii="Times New Roman" w:hAnsi="Times New Roman" w:cs="Times New Roman"/>
          <w:sz w:val="24"/>
          <w:szCs w:val="24"/>
          <w:lang w:val="ro-RO"/>
        </w:rPr>
        <w:t xml:space="preserve">sub </w:t>
      </w:r>
      <w:r w:rsidRPr="00ED1CAE">
        <w:rPr>
          <w:rFonts w:ascii="Times New Roman" w:hAnsi="Times New Roman" w:cs="Times New Roman"/>
          <w:sz w:val="24"/>
          <w:szCs w:val="24"/>
          <w:lang w:val="ro-RO"/>
        </w:rPr>
        <w:t>nr.</w:t>
      </w:r>
      <w:r w:rsidR="00CB731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privind </w:t>
      </w:r>
      <w:r w:rsidR="00CB7311">
        <w:rPr>
          <w:rFonts w:ascii="Times New Roman" w:hAnsi="Times New Roman" w:cs="Times New Roman"/>
          <w:sz w:val="24"/>
          <w:szCs w:val="24"/>
          <w:lang w:val="ro-RO"/>
        </w:rPr>
        <w:t>derularea</w:t>
      </w:r>
      <w:r w:rsidRPr="00ED1CAE">
        <w:rPr>
          <w:rFonts w:ascii="Times New Roman" w:hAnsi="Times New Roman" w:cs="Times New Roman"/>
          <w:sz w:val="24"/>
          <w:szCs w:val="24"/>
          <w:lang w:val="ro-RO"/>
        </w:rPr>
        <w:t xml:space="preserve"> procedurii pentru atribuirea contractului de </w:t>
      </w:r>
      <w:r w:rsidR="00CB7311">
        <w:rPr>
          <w:rFonts w:ascii="Times New Roman" w:hAnsi="Times New Roman" w:cs="Times New Roman"/>
          <w:sz w:val="24"/>
          <w:szCs w:val="24"/>
          <w:lang w:val="ro-RO"/>
        </w:rPr>
        <w:t>executare</w:t>
      </w:r>
      <w:r w:rsidR="00CB7311" w:rsidRPr="00CB7311">
        <w:rPr>
          <w:rFonts w:ascii="Times New Roman" w:hAnsi="Times New Roman" w:cs="Times New Roman"/>
          <w:sz w:val="24"/>
          <w:szCs w:val="24"/>
          <w:lang w:val="ro-RO"/>
        </w:rPr>
        <w:t xml:space="preserve"> de lucrări având ca obiect ”Modernizare străzi în Comuna Vâlcani: DS18, DS20 și DS21, Jud. Timiș</w:t>
      </w:r>
      <w:r w:rsidRPr="00ED1CAE">
        <w:rPr>
          <w:rFonts w:ascii="Times New Roman" w:hAnsi="Times New Roman" w:cs="Times New Roman"/>
          <w:sz w:val="24"/>
          <w:szCs w:val="24"/>
          <w:lang w:val="ro-RO"/>
        </w:rPr>
        <w:t xml:space="preserve">, noi, </w:t>
      </w:r>
      <w:r w:rsidR="00CB7311">
        <w:rPr>
          <w:rFonts w:ascii="Times New Roman" w:hAnsi="Times New Roman" w:cs="Times New Roman"/>
          <w:sz w:val="24"/>
          <w:szCs w:val="24"/>
          <w:lang w:val="ro-RO"/>
        </w:rPr>
        <w:t>......................................</w:t>
      </w:r>
      <w:r w:rsidRPr="00ED1CAE">
        <w:rPr>
          <w:rFonts w:ascii="Times New Roman" w:hAnsi="Times New Roman" w:cs="Times New Roman"/>
          <w:sz w:val="24"/>
          <w:szCs w:val="24"/>
          <w:lang w:val="ro-RO"/>
        </w:rPr>
        <w:t xml:space="preserve"> vă transmitem următoarele:</w:t>
      </w: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Documentele de calificare</w:t>
      </w: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Propunerea tehnică</w:t>
      </w: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w:t>
      </w:r>
      <w:r w:rsidRPr="00ED1CAE">
        <w:rPr>
          <w:rFonts w:ascii="Times New Roman" w:hAnsi="Times New Roman" w:cs="Times New Roman"/>
          <w:sz w:val="24"/>
          <w:szCs w:val="24"/>
          <w:lang w:val="ro-RO"/>
        </w:rPr>
        <w:tab/>
        <w:t>Propunerea financiară.</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Avem speranța că oferta noastră este corespunzătoare și vă satisface cerințele.</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Data completării:</w:t>
      </w:r>
      <w:r w:rsidRPr="00ED1CAE">
        <w:rPr>
          <w:rFonts w:ascii="Times New Roman" w:hAnsi="Times New Roman" w:cs="Times New Roman"/>
          <w:sz w:val="24"/>
          <w:szCs w:val="24"/>
          <w:lang w:val="ro-RO"/>
        </w:rPr>
        <w:tab/>
      </w:r>
      <w:r w:rsidR="00CB7311">
        <w:rPr>
          <w:rFonts w:ascii="Times New Roman" w:hAnsi="Times New Roman" w:cs="Times New Roman"/>
          <w:sz w:val="24"/>
          <w:szCs w:val="24"/>
          <w:lang w:val="ro-RO"/>
        </w:rPr>
        <w:t>...............</w:t>
      </w:r>
    </w:p>
    <w:p w:rsidR="00ED1CAE" w:rsidRPr="00ED1CAE" w:rsidRDefault="00ED1CAE" w:rsidP="00ED1CAE">
      <w:pPr>
        <w:spacing w:after="0" w:line="240" w:lineRule="auto"/>
        <w:jc w:val="both"/>
        <w:rPr>
          <w:rFonts w:ascii="Times New Roman" w:hAnsi="Times New Roman" w:cs="Times New Roman"/>
          <w:sz w:val="24"/>
          <w:szCs w:val="24"/>
          <w:lang w:val="ro-RO"/>
        </w:rPr>
      </w:pPr>
    </w:p>
    <w:p w:rsidR="00ED1CAE" w:rsidRPr="00ED1CAE" w:rsidRDefault="00ED1CAE" w:rsidP="00ED1CAE">
      <w:pPr>
        <w:spacing w:after="0" w:line="240" w:lineRule="auto"/>
        <w:jc w:val="both"/>
        <w:rPr>
          <w:rFonts w:ascii="Times New Roman" w:hAnsi="Times New Roman" w:cs="Times New Roman"/>
          <w:sz w:val="24"/>
          <w:szCs w:val="24"/>
          <w:lang w:val="ro-RO"/>
        </w:rPr>
      </w:pPr>
      <w:r w:rsidRPr="00ED1CAE">
        <w:rPr>
          <w:rFonts w:ascii="Times New Roman" w:hAnsi="Times New Roman" w:cs="Times New Roman"/>
          <w:sz w:val="24"/>
          <w:szCs w:val="24"/>
          <w:lang w:val="ro-RO"/>
        </w:rPr>
        <w:t>Ofertant,</w:t>
      </w:r>
    </w:p>
    <w:p w:rsidR="00ED1CAE" w:rsidRDefault="00CB7311" w:rsidP="00ED1CAE">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Pr="00CB7311" w:rsidRDefault="00CB7311" w:rsidP="00CB7311">
      <w:pPr>
        <w:spacing w:after="0" w:line="240" w:lineRule="auto"/>
        <w:jc w:val="right"/>
        <w:rPr>
          <w:rFonts w:ascii="Times New Roman" w:hAnsi="Times New Roman" w:cs="Times New Roman"/>
          <w:b/>
          <w:sz w:val="24"/>
          <w:szCs w:val="24"/>
          <w:lang w:val="ro-RO"/>
        </w:rPr>
      </w:pPr>
      <w:r w:rsidRPr="00CB7311">
        <w:rPr>
          <w:rFonts w:ascii="Times New Roman" w:hAnsi="Times New Roman" w:cs="Times New Roman"/>
          <w:b/>
          <w:sz w:val="24"/>
          <w:szCs w:val="24"/>
          <w:lang w:val="ro-RO"/>
        </w:rPr>
        <w:t>Formular 2</w:t>
      </w:r>
    </w:p>
    <w:p w:rsidR="00CB7311" w:rsidRDefault="00CB7311" w:rsidP="00CB7311">
      <w:pPr>
        <w:spacing w:after="0" w:line="240" w:lineRule="auto"/>
        <w:jc w:val="right"/>
        <w:rPr>
          <w:rFonts w:ascii="Times New Roman" w:hAnsi="Times New Roman" w:cs="Times New Roman"/>
          <w:sz w:val="24"/>
          <w:szCs w:val="24"/>
          <w:lang w:val="ro-RO"/>
        </w:rPr>
      </w:pPr>
    </w:p>
    <w:p w:rsidR="00CB7311" w:rsidRPr="00CB7311" w:rsidRDefault="00CB7311" w:rsidP="00CB7311">
      <w:pPr>
        <w:spacing w:after="0" w:line="240" w:lineRule="auto"/>
        <w:ind w:left="4320" w:hanging="4320"/>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w:t>
      </w:r>
    </w:p>
    <w:p w:rsidR="00CB7311" w:rsidRPr="00CB7311" w:rsidRDefault="00CB7311" w:rsidP="00CB7311">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rsidR="00CB7311" w:rsidRPr="00CB7311" w:rsidRDefault="00CB7311" w:rsidP="00CB7311">
      <w:pPr>
        <w:spacing w:after="0" w:line="240" w:lineRule="auto"/>
        <w:jc w:val="both"/>
        <w:rPr>
          <w:rFonts w:ascii="Times New Roman" w:eastAsia="Calibri" w:hAnsi="Times New Roman" w:cs="Times New Roman"/>
          <w:sz w:val="24"/>
          <w:szCs w:val="24"/>
          <w:lang w:val="ro-RO"/>
        </w:rPr>
      </w:pPr>
    </w:p>
    <w:p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DECLARAȚIE</w:t>
      </w:r>
    </w:p>
    <w:p w:rsidR="00CB7311" w:rsidRPr="00CB7311" w:rsidRDefault="00CB7311" w:rsidP="00CB7311">
      <w:pPr>
        <w:spacing w:after="0" w:line="240" w:lineRule="auto"/>
        <w:ind w:left="4320" w:hanging="4320"/>
        <w:jc w:val="center"/>
        <w:rPr>
          <w:rFonts w:ascii="Times New Roman" w:eastAsia="Calibri" w:hAnsi="Times New Roman" w:cs="Times New Roman"/>
          <w:b/>
          <w:sz w:val="24"/>
          <w:szCs w:val="24"/>
          <w:lang w:val="ro-RO"/>
        </w:rPr>
      </w:pPr>
      <w:r w:rsidRPr="00CB7311">
        <w:rPr>
          <w:rFonts w:ascii="Times New Roman" w:eastAsia="Calibri" w:hAnsi="Times New Roman" w:cs="Times New Roman"/>
          <w:b/>
          <w:sz w:val="24"/>
          <w:szCs w:val="24"/>
          <w:lang w:val="ro-RO"/>
        </w:rPr>
        <w:t>privind neîncadrarea în situațiile prevăzute la art.60 din Legea nr.98/2016</w:t>
      </w:r>
    </w:p>
    <w:p w:rsidR="00CB7311" w:rsidRPr="00CB7311" w:rsidRDefault="00CB7311" w:rsidP="00CB7311">
      <w:pPr>
        <w:spacing w:after="0" w:line="240" w:lineRule="auto"/>
        <w:rPr>
          <w:rFonts w:ascii="Times New Roman" w:eastAsia="Calibri" w:hAnsi="Times New Roman" w:cs="Times New Roman"/>
          <w:sz w:val="24"/>
          <w:szCs w:val="24"/>
          <w:lang w:val="ro-RO"/>
        </w:rPr>
      </w:pPr>
    </w:p>
    <w:p w:rsidR="00CB7311" w:rsidRDefault="00CB7311" w:rsidP="00CB7311">
      <w:pPr>
        <w:spacing w:after="0" w:line="240" w:lineRule="auto"/>
        <w:rPr>
          <w:rFonts w:ascii="Times New Roman" w:eastAsia="Calibri" w:hAnsi="Times New Roman" w:cs="Times New Roman"/>
          <w:sz w:val="24"/>
          <w:szCs w:val="24"/>
          <w:lang w:val="ro-RO"/>
        </w:rPr>
      </w:pPr>
    </w:p>
    <w:p w:rsidR="00CB7311" w:rsidRDefault="00CB7311" w:rsidP="00CB7311">
      <w:pPr>
        <w:spacing w:after="0" w:line="240" w:lineRule="auto"/>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Subsemnat</w:t>
      </w:r>
      <w:r>
        <w:rPr>
          <w:rFonts w:ascii="Times New Roman" w:eastAsia="Calibri" w:hAnsi="Times New Roman" w:cs="Times New Roman"/>
          <w:sz w:val="24"/>
          <w:szCs w:val="24"/>
          <w:lang w:val="ro-RO"/>
        </w:rPr>
        <w:t>ul</w:t>
      </w:r>
      <w:r w:rsidRPr="00CB7311">
        <w:rPr>
          <w:rFonts w:ascii="Times New Roman" w:eastAsia="Calibri" w:hAnsi="Times New Roman" w:cs="Times New Roman"/>
          <w:sz w:val="24"/>
          <w:szCs w:val="24"/>
          <w:lang w:val="ro-RO"/>
        </w:rPr>
        <w:t xml:space="preserve"> </w:t>
      </w:r>
      <w:r>
        <w:rPr>
          <w:rFonts w:ascii="Times New Roman" w:eastAsia="Calibri" w:hAnsi="Times New Roman" w:cs="Times New Roman"/>
          <w:b/>
          <w:sz w:val="24"/>
          <w:szCs w:val="24"/>
          <w:lang w:val="ro-RO"/>
        </w:rPr>
        <w:t xml:space="preserve">.............................., </w:t>
      </w:r>
      <w:r w:rsidRPr="00CB7311">
        <w:rPr>
          <w:rFonts w:ascii="Times New Roman" w:eastAsia="Calibri" w:hAnsi="Times New Roman" w:cs="Times New Roman"/>
          <w:sz w:val="24"/>
          <w:szCs w:val="24"/>
          <w:lang w:val="ro-RO"/>
        </w:rPr>
        <w:t xml:space="preserve"> în calitate de Ofertant la procedura pentru atribuirea contractului de executare de lucrări având ca obiect ”Modernizare străzi în Comuna Vâlcani: DS18, DS20 și DS21, Jud. Timiș, organizată de </w:t>
      </w:r>
      <w:r>
        <w:rPr>
          <w:rFonts w:ascii="Times New Roman" w:eastAsia="Calibri" w:hAnsi="Times New Roman" w:cs="Times New Roman"/>
          <w:sz w:val="24"/>
          <w:szCs w:val="24"/>
          <w:lang w:val="ro-RO"/>
        </w:rPr>
        <w:t>U.A.T. Comuna Vâlcani</w:t>
      </w:r>
      <w:r w:rsidRPr="00CB7311">
        <w:rPr>
          <w:rFonts w:ascii="Times New Roman" w:eastAsia="Calibri" w:hAnsi="Times New Roman" w:cs="Times New Roman"/>
          <w:sz w:val="24"/>
          <w:szCs w:val="24"/>
          <w:lang w:val="ro-RO"/>
        </w:rPr>
        <w:t>, declar pe proprie răspundere că nu sunt în situațiile prevăzute la art.60 din Legea nr.98/2016, lit.d și e</w:t>
      </w:r>
      <w:r>
        <w:rPr>
          <w:rFonts w:ascii="Times New Roman" w:eastAsia="Calibri" w:hAnsi="Times New Roman" w:cs="Times New Roman"/>
          <w:sz w:val="24"/>
          <w:szCs w:val="24"/>
          <w:lang w:val="ro-RO"/>
        </w:rPr>
        <w:t>.</w:t>
      </w:r>
    </w:p>
    <w:p w:rsidR="00CB7311" w:rsidRPr="00CB7311" w:rsidRDefault="00CB7311" w:rsidP="00CB7311">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ART.60</w:t>
      </w:r>
    </w:p>
    <w:p w:rsidR="00CB7311" w:rsidRPr="00CB7311" w:rsidRDefault="00CB7311" w:rsidP="00CB7311">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este exclus din procedura de atribuire.</w:t>
      </w:r>
    </w:p>
    <w:p w:rsidR="00CB7311" w:rsidRPr="00CB7311" w:rsidRDefault="00CB7311" w:rsidP="00CB7311">
      <w:pPr>
        <w:spacing w:after="0" w:line="240" w:lineRule="auto"/>
        <w:jc w:val="both"/>
        <w:rPr>
          <w:rFonts w:ascii="Times New Roman" w:eastAsia="Calibri" w:hAnsi="Times New Roman" w:cs="Times New Roman"/>
          <w:sz w:val="24"/>
          <w:szCs w:val="24"/>
          <w:lang w:val="ro-RO"/>
        </w:rPr>
      </w:pPr>
    </w:p>
    <w:p w:rsidR="00CB7311" w:rsidRPr="00CB7311" w:rsidRDefault="00CB7311" w:rsidP="00CB7311">
      <w:pPr>
        <w:spacing w:after="0" w:line="240" w:lineRule="auto"/>
        <w:jc w:val="both"/>
        <w:rPr>
          <w:rFonts w:ascii="Times New Roman" w:eastAsia="Calibri" w:hAnsi="Times New Roman" w:cs="Times New Roman"/>
          <w:sz w:val="24"/>
          <w:szCs w:val="24"/>
          <w:lang w:val="ro-RO"/>
        </w:rPr>
      </w:pPr>
      <w:r w:rsidRPr="00CB7311">
        <w:rPr>
          <w:rFonts w:ascii="Times New Roman" w:eastAsia="Calibri" w:hAnsi="Times New Roman" w:cs="Times New Roman"/>
          <w:sz w:val="24"/>
          <w:szCs w:val="24"/>
          <w:lang w:val="ro-RO"/>
        </w:rPr>
        <w:t xml:space="preserve">Persoanele cu funcție de decizie în cadrul </w:t>
      </w:r>
      <w:r>
        <w:rPr>
          <w:rFonts w:ascii="Times New Roman" w:eastAsia="Calibri" w:hAnsi="Times New Roman" w:cs="Times New Roman"/>
          <w:sz w:val="24"/>
          <w:szCs w:val="24"/>
          <w:lang w:val="ro-RO"/>
        </w:rPr>
        <w:t>U.A.T. Comuna Vâlcani</w:t>
      </w:r>
      <w:r w:rsidRPr="00CB7311">
        <w:rPr>
          <w:rFonts w:ascii="Times New Roman" w:eastAsia="Calibri" w:hAnsi="Times New Roman" w:cs="Times New Roman"/>
          <w:sz w:val="24"/>
          <w:szCs w:val="24"/>
          <w:lang w:val="ro-RO"/>
        </w:rPr>
        <w:t>, care aprob</w:t>
      </w:r>
      <w:r>
        <w:rPr>
          <w:rFonts w:ascii="Times New Roman" w:eastAsia="Calibri" w:hAnsi="Times New Roman" w:cs="Times New Roman"/>
          <w:sz w:val="24"/>
          <w:szCs w:val="24"/>
          <w:lang w:val="ro-RO"/>
        </w:rPr>
        <w:t>ă</w:t>
      </w:r>
      <w:r w:rsidRPr="00CB7311">
        <w:rPr>
          <w:rFonts w:ascii="Times New Roman" w:eastAsia="Calibri" w:hAnsi="Times New Roman" w:cs="Times New Roman"/>
          <w:sz w:val="24"/>
          <w:szCs w:val="24"/>
          <w:lang w:val="ro-RO"/>
        </w:rPr>
        <w:t xml:space="preserve"> / semnează documente emise în legătură cu prezenta achiziție directă sunt:</w:t>
      </w:r>
    </w:p>
    <w:p w:rsidR="00CB7311" w:rsidRPr="00CB7311" w:rsidRDefault="00CB7311" w:rsidP="00CB7311">
      <w:pPr>
        <w:spacing w:after="0" w:line="240" w:lineRule="auto"/>
        <w:jc w:val="both"/>
        <w:rPr>
          <w:rFonts w:ascii="Times New Roman" w:eastAsia="Calibri" w:hAnsi="Times New Roman" w:cs="Times New Roman"/>
          <w:sz w:val="24"/>
          <w:szCs w:val="24"/>
          <w:lang w:val="ro-RO"/>
        </w:rPr>
      </w:pPr>
    </w:p>
    <w:p w:rsidR="00CB7311" w:rsidRDefault="00CB7311"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 xml:space="preserve">Data: </w:t>
      </w:r>
      <w:r>
        <w:rPr>
          <w:rFonts w:ascii="Times New Roman" w:hAnsi="Times New Roman" w:cs="Times New Roman"/>
          <w:sz w:val="24"/>
          <w:szCs w:val="24"/>
          <w:lang w:val="ro-RO"/>
        </w:rPr>
        <w:t>....................</w:t>
      </w:r>
      <w:r w:rsidRPr="00D85A38">
        <w:rPr>
          <w:rFonts w:ascii="Times New Roman" w:hAnsi="Times New Roman" w:cs="Times New Roman"/>
          <w:sz w:val="24"/>
          <w:szCs w:val="24"/>
          <w:lang w:val="ro-RO"/>
        </w:rPr>
        <w:tab/>
      </w:r>
    </w:p>
    <w:p w:rsidR="00D85A38" w:rsidRDefault="00D85A38"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r w:rsidRPr="00D85A38">
        <w:rPr>
          <w:rFonts w:ascii="Times New Roman" w:hAnsi="Times New Roman" w:cs="Times New Roman"/>
          <w:sz w:val="24"/>
          <w:szCs w:val="24"/>
          <w:lang w:val="ro-RO"/>
        </w:rPr>
        <w:t>Ofertant</w:t>
      </w:r>
      <w:r>
        <w:rPr>
          <w:rFonts w:ascii="Times New Roman" w:hAnsi="Times New Roman" w:cs="Times New Roman"/>
          <w:sz w:val="24"/>
          <w:szCs w:val="24"/>
          <w:lang w:val="ro-RO"/>
        </w:rPr>
        <w:t xml:space="preserve">, </w:t>
      </w:r>
    </w:p>
    <w:p w:rsidR="00D85A38" w:rsidRDefault="00D85A38" w:rsidP="00CB7311">
      <w:pPr>
        <w:spacing w:after="0" w:line="240" w:lineRule="auto"/>
        <w:rPr>
          <w:rFonts w:ascii="Times New Roman" w:hAnsi="Times New Roman" w:cs="Times New Roman"/>
          <w:sz w:val="24"/>
          <w:szCs w:val="24"/>
          <w:lang w:val="ro-RO"/>
        </w:rPr>
      </w:pPr>
    </w:p>
    <w:p w:rsidR="00D85A38" w:rsidRDefault="00D85A38" w:rsidP="00CB7311">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w:t>
      </w: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CB7311" w:rsidRDefault="00CB7311" w:rsidP="00ED1CAE">
      <w:pPr>
        <w:spacing w:after="0" w:line="240" w:lineRule="auto"/>
        <w:jc w:val="both"/>
        <w:rPr>
          <w:rFonts w:ascii="Times New Roman" w:hAnsi="Times New Roman" w:cs="Times New Roman"/>
          <w:sz w:val="24"/>
          <w:szCs w:val="24"/>
          <w:lang w:val="ro-RO"/>
        </w:rPr>
      </w:pPr>
    </w:p>
    <w:p w:rsidR="00B07D67" w:rsidRDefault="00B07D67" w:rsidP="00ED1CAE">
      <w:pPr>
        <w:spacing w:after="0" w:line="240" w:lineRule="auto"/>
        <w:jc w:val="both"/>
        <w:rPr>
          <w:rFonts w:ascii="Times New Roman" w:hAnsi="Times New Roman" w:cs="Times New Roman"/>
          <w:sz w:val="24"/>
          <w:szCs w:val="24"/>
          <w:lang w:val="ro-RO"/>
        </w:rPr>
      </w:pPr>
    </w:p>
    <w:p w:rsidR="000F20A3" w:rsidRDefault="000F20A3" w:rsidP="00ED1CAE">
      <w:pPr>
        <w:spacing w:after="0" w:line="240" w:lineRule="auto"/>
        <w:jc w:val="both"/>
        <w:rPr>
          <w:rFonts w:ascii="Times New Roman" w:hAnsi="Times New Roman" w:cs="Times New Roman"/>
          <w:sz w:val="24"/>
          <w:szCs w:val="24"/>
          <w:lang w:val="ro-RO"/>
        </w:rPr>
      </w:pPr>
    </w:p>
    <w:p w:rsidR="00B07D67" w:rsidRDefault="00B07D67"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CE05DD" w:rsidRDefault="00CE05DD" w:rsidP="00ED1CAE">
      <w:pPr>
        <w:spacing w:after="0" w:line="240" w:lineRule="auto"/>
        <w:jc w:val="both"/>
        <w:rPr>
          <w:rFonts w:ascii="Times New Roman" w:hAnsi="Times New Roman" w:cs="Times New Roman"/>
          <w:sz w:val="24"/>
          <w:szCs w:val="24"/>
          <w:lang w:val="ro-RO"/>
        </w:rPr>
      </w:pPr>
    </w:p>
    <w:p w:rsidR="00B07D67" w:rsidRDefault="00B07D67" w:rsidP="00ED1CAE">
      <w:pPr>
        <w:spacing w:after="0" w:line="240" w:lineRule="auto"/>
        <w:jc w:val="both"/>
        <w:rPr>
          <w:rFonts w:ascii="Times New Roman" w:hAnsi="Times New Roman" w:cs="Times New Roman"/>
          <w:sz w:val="24"/>
          <w:szCs w:val="24"/>
          <w:lang w:val="ro-RO"/>
        </w:rPr>
      </w:pPr>
    </w:p>
    <w:p w:rsidR="00B07D67" w:rsidRDefault="00B07D67" w:rsidP="00ED1CAE">
      <w:pPr>
        <w:spacing w:after="0" w:line="240" w:lineRule="auto"/>
        <w:jc w:val="both"/>
        <w:rPr>
          <w:rFonts w:ascii="Times New Roman" w:hAnsi="Times New Roman" w:cs="Times New Roman"/>
          <w:sz w:val="24"/>
          <w:szCs w:val="24"/>
          <w:lang w:val="ro-RO"/>
        </w:rPr>
      </w:pPr>
    </w:p>
    <w:p w:rsidR="00B07D67" w:rsidRPr="00B07D67" w:rsidRDefault="00B07D67" w:rsidP="00B07D67">
      <w:pPr>
        <w:spacing w:after="0" w:line="240" w:lineRule="auto"/>
        <w:jc w:val="right"/>
        <w:rPr>
          <w:rFonts w:ascii="Times New Roman" w:hAnsi="Times New Roman" w:cs="Times New Roman"/>
          <w:b/>
          <w:sz w:val="24"/>
          <w:szCs w:val="24"/>
          <w:lang w:val="ro-RO"/>
        </w:rPr>
      </w:pPr>
      <w:r w:rsidRPr="00B07D67">
        <w:rPr>
          <w:rFonts w:ascii="Times New Roman" w:hAnsi="Times New Roman" w:cs="Times New Roman"/>
          <w:b/>
          <w:sz w:val="24"/>
          <w:szCs w:val="24"/>
          <w:lang w:val="ro-RO"/>
        </w:rPr>
        <w:t>Formular 3</w:t>
      </w:r>
    </w:p>
    <w:p w:rsidR="00B07D67" w:rsidRDefault="00B07D67" w:rsidP="00B07D67">
      <w:pPr>
        <w:spacing w:after="0" w:line="240" w:lineRule="auto"/>
        <w:jc w:val="right"/>
        <w:rPr>
          <w:rFonts w:ascii="Times New Roman"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OFERTANTUL</w:t>
      </w:r>
    </w:p>
    <w:p w:rsidR="00B07D67" w:rsidRPr="00B07D67" w:rsidRDefault="00B07D67" w:rsidP="00B07D67">
      <w:pPr>
        <w:spacing w:after="0" w:line="240" w:lineRule="auto"/>
        <w:ind w:left="4320" w:hanging="43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w:t>
      </w: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center"/>
        <w:rPr>
          <w:rFonts w:ascii="Times New Roman" w:eastAsia="Calibri" w:hAnsi="Times New Roman" w:cs="Times New Roman"/>
          <w:b/>
          <w:sz w:val="24"/>
          <w:szCs w:val="24"/>
          <w:lang w:val="ro-RO"/>
        </w:rPr>
      </w:pPr>
      <w:r w:rsidRPr="00B07D67">
        <w:rPr>
          <w:rFonts w:ascii="Times New Roman" w:eastAsia="Calibri" w:hAnsi="Times New Roman" w:cs="Times New Roman"/>
          <w:b/>
          <w:sz w:val="24"/>
          <w:szCs w:val="24"/>
          <w:lang w:val="ro-RO"/>
        </w:rPr>
        <w:t>Declarație privind respectarea reglementărilor obligatorii în domeniul mediului, social, al relațiilor de muncă și privind respectarea legislației de securitate și sănătate în muncă</w:t>
      </w:r>
    </w:p>
    <w:p w:rsidR="00B07D67" w:rsidRPr="00B07D67" w:rsidRDefault="00B07D67" w:rsidP="00B07D67">
      <w:pPr>
        <w:spacing w:after="0" w:line="240" w:lineRule="auto"/>
        <w:jc w:val="center"/>
        <w:rPr>
          <w:rFonts w:ascii="Times New Roman" w:eastAsia="Calibri" w:hAnsi="Times New Roman" w:cs="Times New Roman"/>
          <w:b/>
          <w:sz w:val="24"/>
          <w:szCs w:val="24"/>
          <w:lang w:val="ro-RO"/>
        </w:rPr>
      </w:pPr>
    </w:p>
    <w:p w:rsidR="00B07D67" w:rsidRPr="00B07D67" w:rsidRDefault="00B07D67" w:rsidP="00B07D67">
      <w:pPr>
        <w:spacing w:after="0" w:line="240" w:lineRule="auto"/>
        <w:jc w:val="center"/>
        <w:rPr>
          <w:rFonts w:ascii="Times New Roman" w:eastAsia="Calibri" w:hAnsi="Times New Roman" w:cs="Times New Roman"/>
          <w:b/>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 xml:space="preserve">Subsemnatul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domiciliat în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identificat cu act de identitate CI seria ... nr.... eliberat la data de ...de SPCLEP ............., CNP: ..................., în calitate de reprezetant împuternicit al Ofertantului </w:t>
      </w:r>
      <w:r w:rsidRPr="008C7C04">
        <w:rPr>
          <w:rFonts w:ascii="Times New Roman" w:eastAsia="Calibri" w:hAnsi="Times New Roman" w:cs="Times New Roman"/>
          <w:sz w:val="24"/>
          <w:szCs w:val="24"/>
          <w:lang w:val="ro-RO"/>
        </w:rPr>
        <w:t>................................</w:t>
      </w:r>
      <w:r w:rsidRPr="00B07D67">
        <w:rPr>
          <w:rFonts w:ascii="Times New Roman" w:eastAsia="Calibri" w:hAnsi="Times New Roman" w:cs="Times New Roman"/>
          <w:sz w:val="24"/>
          <w:szCs w:val="24"/>
          <w:lang w:val="ro-RO"/>
        </w:rPr>
        <w:t xml:space="preserve"> la procedura pentru atribuirea contractului de executare de lucrări având ca obiect ”Modernizare străzi în Comuna Vâlcani: DS18, DS20 și DS21, Jud. Timiș, organizată de U.A.T. Comuna Vâlcani, declar pe proprie răspundere că pe toată durata contractului voi respecta reglementările obligatorii din domeniul mediului, social și al relațiilor de muncă.</w:t>
      </w: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De asemenea, declar pe proprie răspundere că pe toată durata contractului voi respecta legislația de securitate și sănătate în muncă, în vigoare, pentur tot personalul anjagat pentru prestarea serviciilor.</w:t>
      </w: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i/>
          <w:sz w:val="24"/>
          <w:szCs w:val="24"/>
          <w:lang w:val="ro-RO"/>
        </w:rPr>
      </w:pPr>
      <w:r w:rsidRPr="00B07D67">
        <w:rPr>
          <w:rFonts w:ascii="Times New Roman" w:eastAsia="Calibri" w:hAnsi="Times New Roman" w:cs="Times New Roman"/>
          <w:sz w:val="24"/>
          <w:szCs w:val="24"/>
          <w:lang w:val="ro-RO"/>
        </w:rPr>
        <w:t xml:space="preserve">Totodată declar că am lua cunoștință de prevederile art.326 ”Falsul în declarații” din Codul Penal referitor la </w:t>
      </w:r>
      <w:r w:rsidRPr="00B07D67">
        <w:rPr>
          <w:rFonts w:ascii="Times New Roman" w:eastAsia="Calibri" w:hAnsi="Times New Roman" w:cs="Times New Roman"/>
          <w:i/>
          <w:sz w:val="24"/>
          <w:szCs w:val="24"/>
          <w:lang w:val="ro-RO"/>
        </w:rPr>
        <w:t>”Declararea necorespunzătoare a adevărului, făcută unei persoane din cele prevăzute la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închidoare de la 3 luni la 2 ani sau cu amendă”.</w:t>
      </w:r>
    </w:p>
    <w:p w:rsidR="00B07D67" w:rsidRPr="00B07D67" w:rsidRDefault="00B07D67" w:rsidP="00B07D67">
      <w:pPr>
        <w:spacing w:after="0" w:line="240" w:lineRule="auto"/>
        <w:jc w:val="both"/>
        <w:rPr>
          <w:rFonts w:ascii="Times New Roman" w:eastAsia="Calibri" w:hAnsi="Times New Roman" w:cs="Times New Roman"/>
          <w:i/>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sidRPr="00B07D67">
        <w:rPr>
          <w:rFonts w:ascii="Times New Roman" w:eastAsia="Calibri" w:hAnsi="Times New Roman" w:cs="Times New Roman"/>
          <w:sz w:val="24"/>
          <w:szCs w:val="24"/>
          <w:lang w:val="ro-RO"/>
        </w:rPr>
        <w:t>Data:</w:t>
      </w:r>
      <w:r w:rsidRPr="00B07D67">
        <w:rPr>
          <w:rFonts w:ascii="Times New Roman" w:eastAsia="Calibri" w:hAnsi="Times New Roman" w:cs="Times New Roman"/>
          <w:sz w:val="24"/>
          <w:szCs w:val="24"/>
          <w:lang w:val="ro-RO"/>
        </w:rPr>
        <w:tab/>
      </w:r>
      <w:r>
        <w:rPr>
          <w:rFonts w:ascii="Times New Roman" w:eastAsia="Calibri" w:hAnsi="Times New Roman" w:cs="Times New Roman"/>
          <w:sz w:val="24"/>
          <w:szCs w:val="24"/>
          <w:lang w:val="ro-RO"/>
        </w:rPr>
        <w:t>...................</w:t>
      </w: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p>
    <w:p w:rsidR="00B07D67" w:rsidRDefault="00B07D67" w:rsidP="00B07D67">
      <w:pPr>
        <w:spacing w:after="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Ofertant, </w:t>
      </w:r>
    </w:p>
    <w:p w:rsidR="00B07D67" w:rsidRDefault="00B07D67" w:rsidP="00B07D67">
      <w:pPr>
        <w:spacing w:after="0" w:line="240" w:lineRule="auto"/>
        <w:jc w:val="both"/>
        <w:rPr>
          <w:rFonts w:ascii="Times New Roman" w:eastAsia="Calibri" w:hAnsi="Times New Roman" w:cs="Times New Roman"/>
          <w:noProof/>
          <w:sz w:val="24"/>
          <w:szCs w:val="24"/>
        </w:rPr>
      </w:pPr>
    </w:p>
    <w:p w:rsidR="00B07D67" w:rsidRPr="00B07D67" w:rsidRDefault="00B07D67" w:rsidP="00B07D67">
      <w:pPr>
        <w:spacing w:after="0" w:line="240" w:lineRule="auto"/>
        <w:jc w:val="both"/>
        <w:rPr>
          <w:rFonts w:ascii="Times New Roman" w:eastAsia="Calibri" w:hAnsi="Times New Roman" w:cs="Times New Roman"/>
          <w:sz w:val="24"/>
          <w:szCs w:val="24"/>
          <w:lang w:val="ro-RO"/>
        </w:rPr>
      </w:pPr>
      <w:r>
        <w:rPr>
          <w:rFonts w:ascii="Times New Roman" w:eastAsia="Calibri" w:hAnsi="Times New Roman" w:cs="Times New Roman"/>
          <w:noProof/>
          <w:sz w:val="24"/>
          <w:szCs w:val="24"/>
        </w:rPr>
        <w:t>………………………..</w:t>
      </w:r>
    </w:p>
    <w:p w:rsidR="00B07D67" w:rsidRPr="00B07D67" w:rsidRDefault="00B07D67" w:rsidP="00B07D67">
      <w:pPr>
        <w:spacing w:after="0" w:line="240" w:lineRule="auto"/>
        <w:jc w:val="center"/>
        <w:rPr>
          <w:rFonts w:ascii="Times New Roman" w:eastAsia="Calibri" w:hAnsi="Times New Roman" w:cs="Times New Roman"/>
          <w:sz w:val="24"/>
          <w:szCs w:val="24"/>
          <w:lang w:val="ro-RO"/>
        </w:rPr>
      </w:pPr>
    </w:p>
    <w:p w:rsidR="00B07D67" w:rsidRPr="00B07D67" w:rsidRDefault="00B07D67" w:rsidP="00B07D67">
      <w:pPr>
        <w:spacing w:after="0" w:line="240" w:lineRule="auto"/>
        <w:jc w:val="center"/>
        <w:rPr>
          <w:rFonts w:ascii="Times New Roman" w:eastAsia="Calibri" w:hAnsi="Times New Roman" w:cs="Times New Roman"/>
          <w:sz w:val="24"/>
          <w:szCs w:val="24"/>
          <w:lang w:val="ro-RO"/>
        </w:rPr>
      </w:pPr>
    </w:p>
    <w:p w:rsidR="00B07D67" w:rsidRDefault="00B07D67" w:rsidP="00B07D67">
      <w:pPr>
        <w:spacing w:after="0" w:line="240" w:lineRule="auto"/>
        <w:rPr>
          <w:rFonts w:ascii="Times New Roman" w:hAnsi="Times New Roman" w:cs="Times New Roman"/>
          <w:sz w:val="24"/>
          <w:szCs w:val="24"/>
          <w:lang w:val="ro-RO"/>
        </w:rPr>
      </w:pPr>
    </w:p>
    <w:p w:rsidR="00B07D67" w:rsidRPr="00ED1CAE" w:rsidRDefault="00B07D67" w:rsidP="00B07D67">
      <w:pPr>
        <w:spacing w:after="0" w:line="240" w:lineRule="auto"/>
        <w:rPr>
          <w:rFonts w:ascii="Times New Roman" w:hAnsi="Times New Roman" w:cs="Times New Roman"/>
          <w:sz w:val="24"/>
          <w:szCs w:val="24"/>
          <w:lang w:val="ro-RO"/>
        </w:rPr>
      </w:pPr>
    </w:p>
    <w:p w:rsidR="00ED1CAE" w:rsidRDefault="00ED1CAE" w:rsidP="00ED1CAE">
      <w:pPr>
        <w:spacing w:after="0" w:line="240" w:lineRule="auto"/>
        <w:jc w:val="both"/>
        <w:rPr>
          <w:rFonts w:ascii="Times New Roman" w:hAnsi="Times New Roman" w:cs="Times New Roman"/>
          <w:sz w:val="24"/>
          <w:szCs w:val="24"/>
          <w:lang w:val="ro-RO"/>
        </w:rPr>
      </w:pPr>
    </w:p>
    <w:p w:rsidR="008C7C04" w:rsidRDefault="008C7C04" w:rsidP="00ED1CAE">
      <w:pPr>
        <w:spacing w:after="0" w:line="240" w:lineRule="auto"/>
        <w:jc w:val="both"/>
        <w:rPr>
          <w:rFonts w:ascii="Times New Roman" w:hAnsi="Times New Roman" w:cs="Times New Roman"/>
          <w:sz w:val="24"/>
          <w:szCs w:val="24"/>
          <w:lang w:val="ro-RO"/>
        </w:rPr>
      </w:pPr>
    </w:p>
    <w:p w:rsidR="008C7C04" w:rsidRDefault="008C7C04" w:rsidP="00ED1CAE">
      <w:pPr>
        <w:spacing w:after="0" w:line="240" w:lineRule="auto"/>
        <w:jc w:val="both"/>
        <w:rPr>
          <w:rFonts w:ascii="Times New Roman" w:hAnsi="Times New Roman" w:cs="Times New Roman"/>
          <w:sz w:val="24"/>
          <w:szCs w:val="24"/>
          <w:lang w:val="ro-RO"/>
        </w:rPr>
      </w:pPr>
    </w:p>
    <w:p w:rsidR="000F20A3" w:rsidRDefault="000F20A3" w:rsidP="00ED1CAE">
      <w:pPr>
        <w:spacing w:after="0" w:line="240" w:lineRule="auto"/>
        <w:jc w:val="both"/>
        <w:rPr>
          <w:rFonts w:ascii="Times New Roman" w:hAnsi="Times New Roman" w:cs="Times New Roman"/>
          <w:sz w:val="24"/>
          <w:szCs w:val="24"/>
          <w:lang w:val="ro-RO"/>
        </w:rPr>
      </w:pPr>
    </w:p>
    <w:p w:rsidR="008C7C04" w:rsidRDefault="008C7C04" w:rsidP="00ED1CAE">
      <w:pPr>
        <w:spacing w:after="0" w:line="240" w:lineRule="auto"/>
        <w:jc w:val="both"/>
        <w:rPr>
          <w:rFonts w:ascii="Times New Roman" w:hAnsi="Times New Roman" w:cs="Times New Roman"/>
          <w:sz w:val="24"/>
          <w:szCs w:val="24"/>
          <w:lang w:val="ro-RO"/>
        </w:rPr>
      </w:pPr>
    </w:p>
    <w:p w:rsidR="008C7C04" w:rsidRDefault="008C7C04" w:rsidP="00ED1CAE">
      <w:pPr>
        <w:spacing w:after="0" w:line="240" w:lineRule="auto"/>
        <w:jc w:val="both"/>
        <w:rPr>
          <w:rFonts w:ascii="Times New Roman" w:hAnsi="Times New Roman" w:cs="Times New Roman"/>
          <w:sz w:val="24"/>
          <w:szCs w:val="24"/>
          <w:lang w:val="ro-RO"/>
        </w:rPr>
      </w:pPr>
    </w:p>
    <w:p w:rsidR="008C7C04" w:rsidRPr="008C7C04" w:rsidRDefault="008C7C04" w:rsidP="008C7C04">
      <w:pPr>
        <w:spacing w:after="0" w:line="240" w:lineRule="auto"/>
        <w:jc w:val="right"/>
        <w:rPr>
          <w:rFonts w:ascii="Times New Roman" w:hAnsi="Times New Roman" w:cs="Times New Roman"/>
          <w:b/>
          <w:sz w:val="24"/>
          <w:szCs w:val="24"/>
          <w:lang w:val="ro-RO"/>
        </w:rPr>
      </w:pPr>
      <w:r w:rsidRPr="008C7C04">
        <w:rPr>
          <w:rFonts w:ascii="Times New Roman" w:hAnsi="Times New Roman" w:cs="Times New Roman"/>
          <w:b/>
          <w:sz w:val="24"/>
          <w:szCs w:val="24"/>
          <w:lang w:val="ro-RO"/>
        </w:rPr>
        <w:t>Formular 4</w:t>
      </w:r>
    </w:p>
    <w:p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8C7C04">
        <w:rPr>
          <w:rFonts w:ascii="Times New Roman" w:eastAsia="Times New Roman" w:hAnsi="Times New Roman" w:cs="Times New Roman"/>
          <w:snapToGrid w:val="0"/>
          <w:color w:val="000000"/>
          <w:sz w:val="24"/>
          <w:szCs w:val="24"/>
          <w:lang w:val="ro-RO"/>
        </w:rPr>
        <w:t>OFERTANTUL</w:t>
      </w:r>
    </w:p>
    <w:p w:rsidR="008C7C04" w:rsidRDefault="008C7C04" w:rsidP="008C7C04">
      <w:pPr>
        <w:suppressAutoHyphens/>
        <w:autoSpaceDN w:val="0"/>
        <w:spacing w:after="0" w:line="36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rsidR="008C7C04" w:rsidRDefault="008C7C04" w:rsidP="008C7C04">
      <w:pPr>
        <w:suppressAutoHyphens/>
        <w:autoSpaceDN w:val="0"/>
        <w:spacing w:after="0" w:line="360" w:lineRule="auto"/>
        <w:jc w:val="both"/>
        <w:textAlignment w:val="baseline"/>
        <w:rPr>
          <w:rFonts w:ascii="Times New Roman" w:eastAsia="Times New Roman" w:hAnsi="Times New Roman" w:cs="Times New Roman"/>
          <w:b/>
          <w:snapToGrid w:val="0"/>
          <w:color w:val="000000"/>
          <w:sz w:val="24"/>
          <w:szCs w:val="24"/>
          <w:lang w:val="ro-RO"/>
        </w:rPr>
      </w:pPr>
    </w:p>
    <w:p w:rsidR="008C7C04" w:rsidRPr="008C7C04" w:rsidRDefault="008C7C04" w:rsidP="008C7C04">
      <w:pPr>
        <w:suppressAutoHyphens/>
        <w:autoSpaceDN w:val="0"/>
        <w:spacing w:after="0" w:line="360" w:lineRule="auto"/>
        <w:jc w:val="both"/>
        <w:textAlignment w:val="baseline"/>
        <w:rPr>
          <w:rFonts w:ascii="Times New Roman" w:eastAsia="Times New Roman" w:hAnsi="Times New Roman" w:cs="Times New Roman"/>
          <w:snapToGrid w:val="0"/>
          <w:color w:val="000000"/>
          <w:sz w:val="24"/>
          <w:szCs w:val="24"/>
          <w:lang w:val="ro-RO"/>
        </w:rPr>
      </w:pPr>
    </w:p>
    <w:p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i/>
          <w:snapToGrid w:val="0"/>
          <w:color w:val="000000"/>
          <w:sz w:val="24"/>
          <w:szCs w:val="24"/>
          <w:lang w:val="ro-RO"/>
        </w:rPr>
      </w:pPr>
    </w:p>
    <w:p w:rsidR="008C7C04" w:rsidRPr="008C7C04" w:rsidRDefault="008C7C04" w:rsidP="008C7C04">
      <w:pPr>
        <w:suppressAutoHyphens/>
        <w:autoSpaceDN w:val="0"/>
        <w:spacing w:after="0" w:line="240" w:lineRule="auto"/>
        <w:jc w:val="center"/>
        <w:textAlignment w:val="baseline"/>
        <w:rPr>
          <w:rFonts w:ascii="Times New Roman" w:eastAsia="Times New Roman" w:hAnsi="Times New Roman" w:cs="Times New Roman"/>
          <w:b/>
          <w:sz w:val="24"/>
          <w:szCs w:val="24"/>
          <w:lang w:val="ro-RO"/>
        </w:rPr>
      </w:pPr>
      <w:r w:rsidRPr="008C7C04">
        <w:rPr>
          <w:rFonts w:ascii="Times New Roman" w:eastAsia="Times New Roman" w:hAnsi="Times New Roman" w:cs="Times New Roman"/>
          <w:b/>
          <w:sz w:val="24"/>
          <w:szCs w:val="24"/>
          <w:lang w:val="ro-RO"/>
        </w:rPr>
        <w:t>DECLARAŢIE PRIVIND ACCEPTAREA CLAUZELOR CONTRACTUALE</w:t>
      </w: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b/>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jc w:val="both"/>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                 Subsemnatul, </w:t>
      </w:r>
      <w:r>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reprezentant împuternicit al Ofertantului </w:t>
      </w:r>
      <w:r>
        <w:rPr>
          <w:rFonts w:ascii="Times New Roman" w:eastAsia="Times New Roman" w:hAnsi="Times New Roman" w:cs="Times New Roman"/>
          <w:sz w:val="24"/>
          <w:szCs w:val="24"/>
          <w:lang w:val="ro-RO"/>
        </w:rPr>
        <w:t>........................</w:t>
      </w:r>
      <w:r w:rsidRPr="008C7C04">
        <w:rPr>
          <w:rFonts w:ascii="Times New Roman" w:eastAsia="Times New Roman" w:hAnsi="Times New Roman" w:cs="Times New Roman"/>
          <w:sz w:val="24"/>
          <w:szCs w:val="24"/>
          <w:lang w:val="ro-RO"/>
        </w:rPr>
        <w:t xml:space="preserve">, declar că, în cazul în care vom fi declaraţi câştigători în cadrul procedurii de atribuire a contractului de achiziţie publică având </w:t>
      </w:r>
      <w:r>
        <w:rPr>
          <w:rFonts w:ascii="Times New Roman" w:eastAsia="Times New Roman" w:hAnsi="Times New Roman" w:cs="Times New Roman"/>
          <w:sz w:val="24"/>
          <w:szCs w:val="24"/>
          <w:lang w:val="ro-RO"/>
        </w:rPr>
        <w:t>pentru</w:t>
      </w:r>
      <w:r w:rsidRPr="008C7C04">
        <w:rPr>
          <w:rFonts w:ascii="Times New Roman" w:eastAsia="Times New Roman" w:hAnsi="Times New Roman" w:cs="Times New Roman"/>
          <w:sz w:val="24"/>
          <w:szCs w:val="24"/>
          <w:lang w:val="ro-RO"/>
        </w:rPr>
        <w:t xml:space="preserve"> executare</w:t>
      </w:r>
      <w:r>
        <w:rPr>
          <w:rFonts w:ascii="Times New Roman" w:eastAsia="Times New Roman" w:hAnsi="Times New Roman" w:cs="Times New Roman"/>
          <w:sz w:val="24"/>
          <w:szCs w:val="24"/>
          <w:lang w:val="ro-RO"/>
        </w:rPr>
        <w:t>a</w:t>
      </w:r>
      <w:r w:rsidRPr="008C7C04">
        <w:rPr>
          <w:rFonts w:ascii="Times New Roman" w:eastAsia="Times New Roman" w:hAnsi="Times New Roman" w:cs="Times New Roman"/>
          <w:sz w:val="24"/>
          <w:szCs w:val="24"/>
          <w:lang w:val="ro-RO"/>
        </w:rPr>
        <w:t xml:space="preserve"> de lucrări având ca obiect ”Modernizare străzi în Comuna Vâlcani: DS18, DS20 și DS21, Jud. Timiș, organizată de U.A.T. Comuna Vâlcani, ne vom îndeplini toate sarcinile cu stricta respectare a condiţiilor contractului.</w:t>
      </w:r>
    </w:p>
    <w:p w:rsidR="008C7C04" w:rsidRPr="008C7C04" w:rsidRDefault="008C7C04" w:rsidP="008C7C04">
      <w:pPr>
        <w:suppressAutoHyphens/>
        <w:autoSpaceDE w:val="0"/>
        <w:autoSpaceDN w:val="0"/>
        <w:adjustRightInd w:val="0"/>
        <w:spacing w:after="0" w:line="240" w:lineRule="auto"/>
        <w:jc w:val="both"/>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            Precizăm că ne însuşim conţinutul acestuia, aşa cum a fost publicat în documentaţia de atribuire și că nu înțelegem să formulăm amendamente </w:t>
      </w:r>
      <w:r w:rsidRPr="008C7C04">
        <w:rPr>
          <w:rFonts w:ascii="Times New Roman" w:eastAsia="Times New Roman" w:hAnsi="Times New Roman" w:cs="Times New Roman"/>
          <w:color w:val="000000"/>
          <w:sz w:val="24"/>
          <w:szCs w:val="24"/>
          <w:lang w:val="ro-RO"/>
        </w:rPr>
        <w:t>referitoare la clauzele contractuale specifice.</w:t>
      </w:r>
    </w:p>
    <w:p w:rsidR="008C7C04" w:rsidRPr="008C7C04" w:rsidRDefault="008C7C04" w:rsidP="008C7C04">
      <w:pPr>
        <w:tabs>
          <w:tab w:val="left" w:pos="1140"/>
        </w:tabs>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tabs>
          <w:tab w:val="left" w:pos="1140"/>
        </w:tabs>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r w:rsidRPr="008C7C04">
        <w:rPr>
          <w:rFonts w:ascii="Times New Roman" w:eastAsia="Times New Roman" w:hAnsi="Times New Roman" w:cs="Times New Roman"/>
          <w:sz w:val="24"/>
          <w:szCs w:val="24"/>
          <w:lang w:val="ro-RO"/>
        </w:rPr>
        <w:t xml:space="preserve">Data completării: </w:t>
      </w:r>
      <w:r>
        <w:rPr>
          <w:rFonts w:ascii="Times New Roman" w:eastAsia="Times New Roman" w:hAnsi="Times New Roman" w:cs="Times New Roman"/>
          <w:sz w:val="24"/>
          <w:szCs w:val="24"/>
          <w:lang w:val="ro-RO"/>
        </w:rPr>
        <w:t>...................</w:t>
      </w: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sz w:val="24"/>
          <w:szCs w:val="24"/>
          <w:lang w:val="ro-RO"/>
        </w:rPr>
      </w:pPr>
    </w:p>
    <w:p w:rsidR="008C7C04" w:rsidRPr="008C7C04" w:rsidRDefault="008C7C04"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8C7C04" w:rsidRDefault="008C7C04"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Ofertant: .........................</w:t>
      </w: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Default="00984A10" w:rsidP="008C7C04">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p w:rsidR="00984A10" w:rsidRPr="00984A10" w:rsidRDefault="00984A10" w:rsidP="00984A10">
      <w:pPr>
        <w:suppressAutoHyphens/>
        <w:autoSpaceDN w:val="0"/>
        <w:spacing w:after="0" w:line="240" w:lineRule="auto"/>
        <w:jc w:val="right"/>
        <w:textAlignment w:val="baseline"/>
        <w:rPr>
          <w:rFonts w:ascii="Times New Roman" w:eastAsia="Times New Roman" w:hAnsi="Times New Roman" w:cs="Times New Roman"/>
          <w:b/>
          <w:color w:val="000000"/>
          <w:sz w:val="24"/>
          <w:szCs w:val="24"/>
          <w:lang w:val="ro-RO"/>
        </w:rPr>
      </w:pPr>
      <w:bookmarkStart w:id="0" w:name="_GoBack"/>
      <w:bookmarkEnd w:id="0"/>
      <w:r w:rsidRPr="00984A10">
        <w:rPr>
          <w:rFonts w:ascii="Times New Roman" w:eastAsia="Times New Roman" w:hAnsi="Times New Roman" w:cs="Times New Roman"/>
          <w:b/>
          <w:color w:val="000000"/>
          <w:sz w:val="24"/>
          <w:szCs w:val="24"/>
          <w:lang w:val="ro-RO"/>
        </w:rPr>
        <w:t>Formular 5</w:t>
      </w:r>
    </w:p>
    <w:p w:rsidR="00984A10" w:rsidRDefault="00984A10" w:rsidP="00984A10">
      <w:pPr>
        <w:suppressAutoHyphens/>
        <w:autoSpaceDN w:val="0"/>
        <w:spacing w:after="0" w:line="240" w:lineRule="auto"/>
        <w:jc w:val="right"/>
        <w:textAlignment w:val="baseline"/>
        <w:rPr>
          <w:rFonts w:ascii="Times New Roman" w:eastAsia="Times New Roman" w:hAnsi="Times New Roman" w:cs="Times New Roman"/>
          <w:color w:val="000000"/>
          <w:sz w:val="24"/>
          <w:szCs w:val="24"/>
          <w:lang w:val="ro-RO"/>
        </w:rPr>
      </w:pPr>
    </w:p>
    <w:p w:rsidR="00984A10" w:rsidRPr="00984A10" w:rsidRDefault="00984A10" w:rsidP="00984A10">
      <w:pPr>
        <w:suppressAutoHyphens/>
        <w:autoSpaceDN w:val="0"/>
        <w:spacing w:after="0" w:line="240" w:lineRule="auto"/>
        <w:jc w:val="both"/>
        <w:textAlignment w:val="baseline"/>
        <w:rPr>
          <w:rFonts w:ascii="Times New Roman" w:eastAsia="Times New Roman" w:hAnsi="Times New Roman" w:cs="Times New Roman"/>
          <w:snapToGrid w:val="0"/>
          <w:color w:val="000000"/>
          <w:sz w:val="24"/>
          <w:szCs w:val="24"/>
          <w:lang w:val="ro-RO"/>
        </w:rPr>
      </w:pPr>
      <w:r w:rsidRPr="00984A10">
        <w:rPr>
          <w:rFonts w:ascii="Times New Roman" w:eastAsia="Times New Roman" w:hAnsi="Times New Roman" w:cs="Times New Roman"/>
          <w:snapToGrid w:val="0"/>
          <w:color w:val="000000"/>
          <w:sz w:val="24"/>
          <w:szCs w:val="24"/>
          <w:lang w:val="ro-RO"/>
        </w:rPr>
        <w:t>OFERTANTUL</w:t>
      </w:r>
    </w:p>
    <w:p w:rsidR="00984A10" w:rsidRDefault="00984A10" w:rsidP="00984A10">
      <w:pPr>
        <w:suppressAutoHyphens/>
        <w:autoSpaceDN w:val="0"/>
        <w:spacing w:after="0" w:line="240" w:lineRule="auto"/>
        <w:jc w:val="both"/>
        <w:textAlignment w:val="baseline"/>
        <w:rPr>
          <w:rFonts w:ascii="Times New Roman" w:eastAsia="Times New Roman" w:hAnsi="Times New Roman" w:cs="Times New Roman"/>
          <w:b/>
          <w:snapToGrid w:val="0"/>
          <w:color w:val="000000"/>
          <w:sz w:val="24"/>
          <w:szCs w:val="24"/>
          <w:lang w:val="ro-RO"/>
        </w:rPr>
      </w:pPr>
      <w:r>
        <w:rPr>
          <w:rFonts w:ascii="Times New Roman" w:eastAsia="Times New Roman" w:hAnsi="Times New Roman" w:cs="Times New Roman"/>
          <w:b/>
          <w:snapToGrid w:val="0"/>
          <w:color w:val="000000"/>
          <w:sz w:val="24"/>
          <w:szCs w:val="24"/>
          <w:lang w:val="ro-RO"/>
        </w:rPr>
        <w:t>.......................................</w:t>
      </w:r>
    </w:p>
    <w:p w:rsidR="00984A10" w:rsidRPr="00984A10" w:rsidRDefault="00984A10" w:rsidP="00984A10">
      <w:pPr>
        <w:suppressAutoHyphens/>
        <w:autoSpaceDN w:val="0"/>
        <w:spacing w:after="0" w:line="240" w:lineRule="auto"/>
        <w:jc w:val="both"/>
        <w:textAlignment w:val="baseline"/>
        <w:rPr>
          <w:rFonts w:ascii="Times New Roman" w:eastAsia="Times New Roman" w:hAnsi="Times New Roman" w:cs="Times New Roman"/>
          <w:b/>
          <w:i/>
          <w:snapToGrid w:val="0"/>
          <w:color w:val="000000"/>
          <w:sz w:val="24"/>
          <w:szCs w:val="24"/>
          <w:lang w:val="ro-RO"/>
        </w:rPr>
      </w:pPr>
    </w:p>
    <w:p w:rsidR="00984A10" w:rsidRPr="00984A10" w:rsidRDefault="00984A10" w:rsidP="00984A10">
      <w:pPr>
        <w:spacing w:after="0" w:line="240" w:lineRule="auto"/>
        <w:rPr>
          <w:rFonts w:ascii="Times New Roman" w:eastAsia="Calibri" w:hAnsi="Times New Roman" w:cs="Times New Roman"/>
          <w:i/>
          <w:sz w:val="24"/>
          <w:szCs w:val="24"/>
          <w:lang w:val="ro-RO"/>
        </w:rPr>
      </w:pPr>
    </w:p>
    <w:p w:rsidR="00984A10" w:rsidRPr="00984A10" w:rsidRDefault="00984A10" w:rsidP="00984A10">
      <w:pPr>
        <w:spacing w:after="0" w:line="240" w:lineRule="auto"/>
        <w:rPr>
          <w:rFonts w:ascii="Times New Roman" w:eastAsia="Calibri" w:hAnsi="Times New Roman" w:cs="Times New Roman"/>
          <w:b/>
          <w:sz w:val="24"/>
          <w:szCs w:val="24"/>
          <w:lang w:val="ro-RO"/>
        </w:rPr>
      </w:pPr>
      <w:r w:rsidRPr="00984A10">
        <w:rPr>
          <w:rFonts w:ascii="Times New Roman" w:eastAsia="Calibri" w:hAnsi="Times New Roman" w:cs="Times New Roman"/>
          <w:i/>
          <w:sz w:val="24"/>
          <w:szCs w:val="24"/>
          <w:lang w:val="ro-RO"/>
        </w:rPr>
        <w:t xml:space="preserve">                                                 </w:t>
      </w:r>
      <w:r w:rsidRPr="00984A10">
        <w:rPr>
          <w:rFonts w:ascii="Times New Roman" w:eastAsia="Calibri" w:hAnsi="Times New Roman" w:cs="Times New Roman"/>
          <w:b/>
          <w:sz w:val="24"/>
          <w:szCs w:val="24"/>
          <w:lang w:val="ro-RO"/>
        </w:rPr>
        <w:t>FORMULAR DE OFERTĂ</w:t>
      </w:r>
    </w:p>
    <w:p w:rsidR="00984A10" w:rsidRPr="00984A10" w:rsidRDefault="00984A10" w:rsidP="00984A10">
      <w:pPr>
        <w:spacing w:after="0" w:line="240" w:lineRule="auto"/>
        <w:rPr>
          <w:rFonts w:ascii="Times New Roman" w:eastAsia="Calibri" w:hAnsi="Times New Roman" w:cs="Times New Roman"/>
          <w:i/>
          <w:sz w:val="24"/>
          <w:szCs w:val="24"/>
          <w:lang w:val="ro-RO"/>
        </w:rPr>
      </w:pPr>
    </w:p>
    <w:p w:rsidR="00984A10" w:rsidRDefault="00984A10" w:rsidP="00984A10">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 xml:space="preserve">    Către,</w:t>
      </w:r>
    </w:p>
    <w:p w:rsidR="00984A10" w:rsidRPr="00984A10" w:rsidRDefault="00984A10" w:rsidP="00984A10">
      <w:pPr>
        <w:spacing w:after="0" w:line="240" w:lineRule="auto"/>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U.A.T. Comuna Vâlcani</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Domnilor,</w:t>
      </w:r>
    </w:p>
    <w:p w:rsidR="00984A10" w:rsidRPr="00984A10" w:rsidRDefault="00984A10" w:rsidP="00984A10">
      <w:pPr>
        <w:spacing w:after="0" w:line="240" w:lineRule="auto"/>
        <w:jc w:val="both"/>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1. Examinând documentația de atribuire, subsemnaţii, reprezentanţi ai ofertantului </w:t>
      </w:r>
      <w:r>
        <w:rPr>
          <w:rFonts w:ascii="Times New Roman" w:eastAsia="Calibri" w:hAnsi="Times New Roman" w:cs="Times New Roman"/>
          <w:b/>
          <w:sz w:val="24"/>
          <w:szCs w:val="24"/>
          <w:lang w:val="ro-RO"/>
        </w:rPr>
        <w:t>.........................................................,</w:t>
      </w:r>
      <w:r w:rsidRPr="00984A10">
        <w:rPr>
          <w:rFonts w:ascii="Times New Roman" w:eastAsia="Calibri" w:hAnsi="Times New Roman" w:cs="Times New Roman"/>
          <w:sz w:val="24"/>
          <w:szCs w:val="24"/>
          <w:lang w:val="ro-RO"/>
        </w:rPr>
        <w:t xml:space="preserve"> ne oferim ca, în conformitate cu prevederile şi cerinţele cuprinse în documentaţia mai sus menţionată, să </w:t>
      </w:r>
      <w:r w:rsidR="005B1E7E">
        <w:rPr>
          <w:rFonts w:ascii="Times New Roman" w:eastAsia="Calibri" w:hAnsi="Times New Roman" w:cs="Times New Roman"/>
          <w:sz w:val="24"/>
          <w:szCs w:val="24"/>
          <w:lang w:val="ro-RO"/>
        </w:rPr>
        <w:t>executăm lucrările</w:t>
      </w:r>
      <w:r w:rsidR="005B1E7E" w:rsidRPr="005B1E7E">
        <w:rPr>
          <w:rFonts w:ascii="Times New Roman" w:eastAsia="Calibri" w:hAnsi="Times New Roman" w:cs="Times New Roman"/>
          <w:sz w:val="24"/>
          <w:szCs w:val="24"/>
          <w:lang w:val="ro-RO"/>
        </w:rPr>
        <w:t xml:space="preserve"> având ca obiect ”Modernizare străzi în Comuna Vâlcani: DS18, DS20 și DS21, Jud. Timiș</w:t>
      </w:r>
      <w:r w:rsidRPr="00984A10">
        <w:rPr>
          <w:rFonts w:ascii="Times New Roman" w:eastAsia="Calibri" w:hAnsi="Times New Roman" w:cs="Times New Roman"/>
          <w:sz w:val="24"/>
          <w:szCs w:val="24"/>
          <w:lang w:val="ro-RO"/>
        </w:rPr>
        <w:t>, pentru suma de ___________________________________  (suma în litere şi în cifre, precum şi moneda ofertei), la care se adaugă taxa pe valoarea adăugată în valoare de __________________________________________  (suma în litere şi în cifre.)</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2. Ne angajăm ca, în cazul în care oferta noastră este stabilită câştigătoare, să începem prestarea serviciilor conform cerințelor caietului de sarcini.</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3. Ne angajăm să menţinem această ofertă valabilă pentru o durată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de zile, respectiv până la data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şi ea va rămâne obligatorie pentru noi şi poate fi acceptată oricând înainte de expirarea perioadei de valabilitate.</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4. Până la încheierea şi semnarea contractului de achiziţie publică această ofertă, împreună cu comunicarea transmisă de dumneavoastră, prin care oferta noastră este stabilită câştigătoare, vor constitui un contract angajant între noi.</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5. Precizăm că:</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|_| depunem ofertă alternativă, ale cărei detalii sunt prezentate într-un formular de ofertă separat, marcat în mod clar "alternativă";</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sidR="005B1E7E">
        <w:rPr>
          <w:rFonts w:ascii="Times New Roman" w:eastAsia="Calibri" w:hAnsi="Times New Roman" w:cs="Times New Roman"/>
          <w:sz w:val="24"/>
          <w:szCs w:val="24"/>
          <w:lang w:val="ro-RO"/>
        </w:rPr>
        <w:t>_</w:t>
      </w:r>
      <w:r w:rsidRPr="00984A10">
        <w:rPr>
          <w:rFonts w:ascii="Times New Roman" w:eastAsia="Calibri" w:hAnsi="Times New Roman" w:cs="Times New Roman"/>
          <w:sz w:val="24"/>
          <w:szCs w:val="24"/>
          <w:lang w:val="ro-RO"/>
        </w:rPr>
        <w:t>| nu depunem ofertă alternativă.</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(Se bifează opţiunea corespunzătoare.)</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6. Am înţeles şi consimţim ca, în cazul în care oferta noastră este stabilită ca fiind câştigătoare, să constituim garanţia de bună execuţie în conformitate cu prevederile din documentaţia de atribuire.</w:t>
      </w: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7. Înţelegem că nu sunteţi obligaţi să acceptaţi oferta cu cel mai scăzut preţ sau orice altă ofertă pe care o puteţi primi.</w:t>
      </w:r>
    </w:p>
    <w:p w:rsidR="00984A10" w:rsidRPr="00984A10" w:rsidRDefault="00984A10" w:rsidP="00984A10">
      <w:pPr>
        <w:spacing w:after="0" w:line="240" w:lineRule="auto"/>
        <w:rPr>
          <w:rFonts w:ascii="Times New Roman" w:eastAsia="Calibri" w:hAnsi="Times New Roman" w:cs="Times New Roman"/>
          <w:sz w:val="24"/>
          <w:szCs w:val="24"/>
          <w:lang w:val="ro-RO"/>
        </w:rPr>
      </w:pP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Data: </w:t>
      </w:r>
      <w:r w:rsidR="005B1E7E">
        <w:rPr>
          <w:rFonts w:ascii="Times New Roman" w:eastAsia="Calibri" w:hAnsi="Times New Roman" w:cs="Times New Roman"/>
          <w:sz w:val="24"/>
          <w:szCs w:val="24"/>
          <w:lang w:val="ro-RO"/>
        </w:rPr>
        <w:t>................</w:t>
      </w:r>
    </w:p>
    <w:p w:rsidR="00984A10" w:rsidRPr="00984A10" w:rsidRDefault="00984A10" w:rsidP="00984A10">
      <w:pPr>
        <w:spacing w:after="0" w:line="240" w:lineRule="auto"/>
        <w:rPr>
          <w:rFonts w:ascii="Times New Roman" w:eastAsia="Calibri" w:hAnsi="Times New Roman" w:cs="Times New Roman"/>
          <w:sz w:val="24"/>
          <w:szCs w:val="24"/>
          <w:lang w:val="ro-RO"/>
        </w:rPr>
      </w:pPr>
    </w:p>
    <w:p w:rsidR="00984A10" w:rsidRPr="00984A10" w:rsidRDefault="00984A10" w:rsidP="00984A10">
      <w:pPr>
        <w:spacing w:after="0" w:line="240" w:lineRule="auto"/>
        <w:rPr>
          <w:rFonts w:ascii="Times New Roman" w:eastAsia="Calibri" w:hAnsi="Times New Roman" w:cs="Times New Roman"/>
          <w:sz w:val="24"/>
          <w:szCs w:val="24"/>
          <w:lang w:val="ro-RO"/>
        </w:rPr>
      </w:pPr>
    </w:p>
    <w:p w:rsidR="00984A10" w:rsidRPr="00984A10" w:rsidRDefault="00984A10" w:rsidP="00984A10">
      <w:pPr>
        <w:spacing w:after="0" w:line="240" w:lineRule="auto"/>
        <w:rPr>
          <w:rFonts w:ascii="Times New Roman" w:eastAsia="Calibri" w:hAnsi="Times New Roman" w:cs="Times New Roman"/>
          <w:sz w:val="24"/>
          <w:szCs w:val="24"/>
          <w:lang w:val="ro-RO"/>
        </w:rPr>
      </w:pPr>
      <w:r w:rsidRPr="00984A10">
        <w:rPr>
          <w:rFonts w:ascii="Times New Roman" w:eastAsia="Calibri" w:hAnsi="Times New Roman" w:cs="Times New Roman"/>
          <w:sz w:val="24"/>
          <w:szCs w:val="24"/>
          <w:lang w:val="ro-RO"/>
        </w:rPr>
        <w:t xml:space="preserv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în calitate de </w:t>
      </w:r>
      <w:r w:rsidR="005B1E7E">
        <w:rPr>
          <w:rFonts w:ascii="Times New Roman" w:eastAsia="Calibri" w:hAnsi="Times New Roman" w:cs="Times New Roman"/>
          <w:sz w:val="24"/>
          <w:szCs w:val="24"/>
          <w:lang w:val="ro-RO"/>
        </w:rPr>
        <w:t>.......................</w:t>
      </w:r>
      <w:r w:rsidRPr="00984A10">
        <w:rPr>
          <w:rFonts w:ascii="Times New Roman" w:eastAsia="Calibri" w:hAnsi="Times New Roman" w:cs="Times New Roman"/>
          <w:sz w:val="24"/>
          <w:szCs w:val="24"/>
          <w:lang w:val="ro-RO"/>
        </w:rPr>
        <w:t xml:space="preserve">, legal autorizat să semnez oferta pentru şi în numele </w:t>
      </w:r>
      <w:r w:rsidR="005B1E7E">
        <w:rPr>
          <w:rFonts w:ascii="Times New Roman" w:eastAsia="Calibri" w:hAnsi="Times New Roman" w:cs="Times New Roman"/>
          <w:sz w:val="24"/>
          <w:szCs w:val="24"/>
          <w:lang w:val="ro-RO"/>
        </w:rPr>
        <w:t>..............................</w:t>
      </w:r>
    </w:p>
    <w:p w:rsidR="00984A10" w:rsidRPr="00984A10" w:rsidRDefault="00984A10" w:rsidP="00984A10">
      <w:pPr>
        <w:spacing w:after="0" w:line="240" w:lineRule="auto"/>
        <w:rPr>
          <w:rFonts w:ascii="Times New Roman" w:eastAsia="Calibri" w:hAnsi="Times New Roman" w:cs="Times New Roman"/>
          <w:sz w:val="24"/>
          <w:szCs w:val="24"/>
          <w:lang w:val="ro-RO"/>
        </w:rPr>
      </w:pPr>
    </w:p>
    <w:p w:rsidR="00984A10" w:rsidRPr="008C7C04" w:rsidRDefault="00984A10" w:rsidP="00984A10">
      <w:pPr>
        <w:suppressAutoHyphens/>
        <w:autoSpaceDN w:val="0"/>
        <w:spacing w:after="0" w:line="240" w:lineRule="auto"/>
        <w:textAlignment w:val="baseline"/>
        <w:rPr>
          <w:rFonts w:ascii="Times New Roman" w:eastAsia="Times New Roman" w:hAnsi="Times New Roman" w:cs="Times New Roman"/>
          <w:color w:val="000000"/>
          <w:sz w:val="24"/>
          <w:szCs w:val="24"/>
          <w:lang w:val="ro-RO"/>
        </w:rPr>
      </w:pPr>
    </w:p>
    <w:sectPr w:rsidR="00984A10" w:rsidRPr="008C7C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642"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728"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1" w15:restartNumberingAfterBreak="0">
    <w:nsid w:val="0D1C152D"/>
    <w:multiLevelType w:val="hybridMultilevel"/>
    <w:tmpl w:val="3456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C5ADB"/>
    <w:multiLevelType w:val="multilevel"/>
    <w:tmpl w:val="0409001D"/>
    <w:lvl w:ilvl="0">
      <w:start w:val="1"/>
      <w:numFmt w:val="lowerRoman"/>
      <w:lvlText w:val="%1)"/>
      <w:lvlJc w:val="left"/>
      <w:pPr>
        <w:tabs>
          <w:tab w:val="num" w:pos="360"/>
        </w:tabs>
        <w:ind w:left="360" w:hanging="360"/>
      </w:pPr>
      <w:rPr>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4AB6E51"/>
    <w:multiLevelType w:val="hybridMultilevel"/>
    <w:tmpl w:val="3FFCFFB2"/>
    <w:lvl w:ilvl="0" w:tplc="813C7808">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543983"/>
    <w:multiLevelType w:val="hybridMultilevel"/>
    <w:tmpl w:val="17A8F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A5E96"/>
    <w:multiLevelType w:val="hybridMultilevel"/>
    <w:tmpl w:val="A57CFCB4"/>
    <w:lvl w:ilvl="0" w:tplc="EA56A0F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7B6931"/>
    <w:multiLevelType w:val="hybridMultilevel"/>
    <w:tmpl w:val="AB80D5EE"/>
    <w:lvl w:ilvl="0" w:tplc="08090005">
      <w:start w:val="1"/>
      <w:numFmt w:val="bullet"/>
      <w:lvlText w:val=""/>
      <w:lvlJc w:val="left"/>
      <w:pPr>
        <w:ind w:left="990" w:hanging="360"/>
      </w:pPr>
      <w:rPr>
        <w:rFonts w:ascii="Wingdings" w:hAnsi="Wingdings"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7" w15:restartNumberingAfterBreak="0">
    <w:nsid w:val="63AF077B"/>
    <w:multiLevelType w:val="hybridMultilevel"/>
    <w:tmpl w:val="E24AB3C6"/>
    <w:lvl w:ilvl="0" w:tplc="3A06435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3E6FE8"/>
    <w:multiLevelType w:val="hybridMultilevel"/>
    <w:tmpl w:val="37A416C0"/>
    <w:lvl w:ilvl="0" w:tplc="CA70A388">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9"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cs="Times New Roman" w:hint="default"/>
      </w:rPr>
    </w:lvl>
    <w:lvl w:ilvl="1">
      <w:start w:val="1"/>
      <w:numFmt w:val="upperLetter"/>
      <w:lvlText w:val="%2."/>
      <w:legacy w:legacy="1" w:legacySpace="0" w:legacyIndent="360"/>
      <w:lvlJc w:val="left"/>
      <w:pPr>
        <w:ind w:left="720" w:hanging="360"/>
      </w:pPr>
      <w:rPr>
        <w:rFonts w:ascii="Times New Roman" w:hAnsi="Times New Roman" w:cs="Times New Roman" w:hint="default"/>
      </w:rPr>
    </w:lvl>
    <w:lvl w:ilvl="2">
      <w:start w:val="1"/>
      <w:numFmt w:val="decimal"/>
      <w:lvlText w:val="%3."/>
      <w:legacy w:legacy="1" w:legacySpace="0" w:legacyIndent="360"/>
      <w:lvlJc w:val="left"/>
      <w:pPr>
        <w:ind w:left="1080" w:hanging="360"/>
      </w:pPr>
      <w:rPr>
        <w:rFonts w:ascii="Times New Roman" w:hAnsi="Times New Roman" w:cs="Times New Roman" w:hint="default"/>
      </w:rPr>
    </w:lvl>
    <w:lvl w:ilvl="3">
      <w:start w:val="1"/>
      <w:numFmt w:val="lowerLetter"/>
      <w:lvlText w:val="%4."/>
      <w:legacy w:legacy="1" w:legacySpace="0" w:legacyIndent="360"/>
      <w:lvlJc w:val="left"/>
      <w:pPr>
        <w:ind w:left="1440" w:hanging="360"/>
      </w:pPr>
      <w:rPr>
        <w:rFonts w:ascii="Times New Roman" w:hAnsi="Times New Roman" w:cs="Times New Roman" w:hint="default"/>
      </w:rPr>
    </w:lvl>
    <w:lvl w:ilvl="4">
      <w:start w:val="1"/>
      <w:numFmt w:val="lowerRoman"/>
      <w:lvlText w:val="%5."/>
      <w:legacy w:legacy="1" w:legacySpace="0" w:legacyIndent="360"/>
      <w:lvlJc w:val="left"/>
      <w:pPr>
        <w:ind w:left="1800" w:hanging="360"/>
      </w:pPr>
      <w:rPr>
        <w:rFonts w:ascii="Times New Roman" w:hAnsi="Times New Roman" w:cs="Times New Roman" w:hint="default"/>
      </w:rPr>
    </w:lvl>
    <w:lvl w:ilvl="5">
      <w:start w:val="1"/>
      <w:numFmt w:val="decimal"/>
      <w:lvlText w:val="%6)"/>
      <w:legacy w:legacy="1" w:legacySpace="0" w:legacyIndent="360"/>
      <w:lvlJc w:val="left"/>
      <w:pPr>
        <w:ind w:left="2160" w:hanging="360"/>
      </w:pPr>
      <w:rPr>
        <w:rFonts w:ascii="Times New Roman" w:hAnsi="Times New Roman" w:cs="Times New Roman" w:hint="default"/>
      </w:rPr>
    </w:lvl>
    <w:lvl w:ilvl="6">
      <w:start w:val="1"/>
      <w:numFmt w:val="lowerLetter"/>
      <w:lvlText w:val="%7)"/>
      <w:legacy w:legacy="1" w:legacySpace="0" w:legacyIndent="360"/>
      <w:lvlJc w:val="left"/>
      <w:pPr>
        <w:ind w:left="2520" w:hanging="360"/>
      </w:pPr>
      <w:rPr>
        <w:rFonts w:ascii="Times New Roman" w:hAnsi="Times New Roman" w:cs="Times New Roman" w:hint="default"/>
      </w:rPr>
    </w:lvl>
    <w:lvl w:ilvl="7">
      <w:start w:val="1"/>
      <w:numFmt w:val="lowerRoman"/>
      <w:lvlText w:val="%8)"/>
      <w:legacy w:legacy="1" w:legacySpace="0" w:legacyIndent="360"/>
      <w:lvlJc w:val="left"/>
      <w:pPr>
        <w:ind w:left="1260" w:hanging="360"/>
      </w:pPr>
      <w:rPr>
        <w:rFonts w:ascii="Times New Roman" w:hAnsi="Times New Roman" w:cs="Times New Roman" w:hint="default"/>
      </w:rPr>
    </w:lvl>
    <w:lvl w:ilvl="8">
      <w:start w:val="1"/>
      <w:numFmt w:val="decimal"/>
      <w:lvlText w:val="(%9)"/>
      <w:legacy w:legacy="1" w:legacySpace="0" w:legacyIndent="360"/>
      <w:lvlJc w:val="left"/>
      <w:pPr>
        <w:ind w:left="3240" w:hanging="360"/>
      </w:pPr>
      <w:rPr>
        <w:rFonts w:ascii="Times New Roman" w:hAnsi="Times New Roman" w:cs="Times New Roman" w:hint="default"/>
      </w:rPr>
    </w:lvl>
  </w:abstractNum>
  <w:num w:numId="1">
    <w:abstractNumId w:val="4"/>
  </w:num>
  <w:num w:numId="2">
    <w:abstractNumId w:val="3"/>
  </w:num>
  <w:num w:numId="3">
    <w:abstractNumId w:val="5"/>
  </w:num>
  <w:num w:numId="4">
    <w:abstractNumId w:val="7"/>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9B9"/>
    <w:rsid w:val="00087EC3"/>
    <w:rsid w:val="000C5646"/>
    <w:rsid w:val="000F20A3"/>
    <w:rsid w:val="000F7D45"/>
    <w:rsid w:val="00201A47"/>
    <w:rsid w:val="00287C61"/>
    <w:rsid w:val="00320DA6"/>
    <w:rsid w:val="005479B9"/>
    <w:rsid w:val="005A774A"/>
    <w:rsid w:val="005B1E7E"/>
    <w:rsid w:val="006F313C"/>
    <w:rsid w:val="0076666E"/>
    <w:rsid w:val="00771541"/>
    <w:rsid w:val="00775F76"/>
    <w:rsid w:val="007F4380"/>
    <w:rsid w:val="008C7C04"/>
    <w:rsid w:val="0093384A"/>
    <w:rsid w:val="00984A10"/>
    <w:rsid w:val="00AA48C8"/>
    <w:rsid w:val="00B07D67"/>
    <w:rsid w:val="00C03F78"/>
    <w:rsid w:val="00C31BDB"/>
    <w:rsid w:val="00CB7311"/>
    <w:rsid w:val="00CD2665"/>
    <w:rsid w:val="00CE05DD"/>
    <w:rsid w:val="00D22134"/>
    <w:rsid w:val="00D85A38"/>
    <w:rsid w:val="00E850F6"/>
    <w:rsid w:val="00ED1CAE"/>
    <w:rsid w:val="00ED5540"/>
    <w:rsid w:val="00F56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FFFE5"/>
  <w15:docId w15:val="{5D447423-4CD6-475F-8AC7-A4E0D309E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47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31B0A-9EE9-42A5-BDD5-AD6C5E3A6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5390</Words>
  <Characters>31266</Characters>
  <Application>Microsoft Office Word</Application>
  <DocSecurity>0</DocSecurity>
  <Lines>260</Lines>
  <Paragraphs>73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dc:creator>
  <cp:lastModifiedBy>Utilizator</cp:lastModifiedBy>
  <cp:revision>3</cp:revision>
  <dcterms:created xsi:type="dcterms:W3CDTF">2019-07-29T05:59:00Z</dcterms:created>
  <dcterms:modified xsi:type="dcterms:W3CDTF">2019-07-29T06:08:00Z</dcterms:modified>
</cp:coreProperties>
</file>